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shd w:val="clear" w:color="auto" w:fill="C0C0C0"/>
        <w:tblLook w:val="01E0" w:firstRow="1" w:lastRow="1" w:firstColumn="1" w:lastColumn="1" w:noHBand="0" w:noVBand="0"/>
      </w:tblPr>
      <w:tblGrid>
        <w:gridCol w:w="6345"/>
        <w:gridCol w:w="2977"/>
      </w:tblGrid>
      <w:tr w:rsidR="005F4B7F" w:rsidRPr="00E328EB" w:rsidTr="00E328EB">
        <w:tc>
          <w:tcPr>
            <w:tcW w:w="6345" w:type="dxa"/>
            <w:shd w:val="clear" w:color="auto" w:fill="C0C0C0"/>
          </w:tcPr>
          <w:p w:rsidR="008E43B6" w:rsidRPr="00E328EB" w:rsidRDefault="008E43B6" w:rsidP="00E328EB">
            <w:pPr>
              <w:spacing w:before="240" w:after="240"/>
              <w:ind w:left="284"/>
              <w:rPr>
                <w:b/>
                <w:sz w:val="28"/>
                <w:szCs w:val="28"/>
              </w:rPr>
            </w:pPr>
            <w:r w:rsidRPr="00E328EB">
              <w:rPr>
                <w:b/>
                <w:sz w:val="28"/>
                <w:szCs w:val="28"/>
              </w:rPr>
              <w:t>develoPPP.de - Bewertungskriterien</w:t>
            </w:r>
          </w:p>
        </w:tc>
        <w:tc>
          <w:tcPr>
            <w:tcW w:w="2977" w:type="dxa"/>
            <w:shd w:val="clear" w:color="auto" w:fill="auto"/>
          </w:tcPr>
          <w:p w:rsidR="005F4B7F" w:rsidRPr="00E328EB" w:rsidRDefault="00A36B62" w:rsidP="0057443E">
            <w:pPr>
              <w:spacing w:before="240" w:after="240"/>
              <w:ind w:lef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Ideenwettbewerb</w:t>
            </w:r>
            <w:r>
              <w:rPr>
                <w:b/>
                <w:sz w:val="28"/>
                <w:szCs w:val="28"/>
              </w:rPr>
              <w:br/>
            </w:r>
            <w:r w:rsidR="00192D7E" w:rsidRPr="00E328EB">
              <w:rPr>
                <w:b/>
                <w:sz w:val="28"/>
                <w:szCs w:val="28"/>
              </w:rPr>
              <w:t xml:space="preserve">Nr. </w:t>
            </w:r>
            <w:r w:rsidR="00C66D2B" w:rsidRPr="00E328EB">
              <w:rPr>
                <w:b/>
                <w:sz w:val="28"/>
                <w:szCs w:val="28"/>
              </w:rPr>
              <w:t>0</w:t>
            </w:r>
            <w:r w:rsidR="009B269D">
              <w:rPr>
                <w:b/>
                <w:sz w:val="28"/>
                <w:szCs w:val="28"/>
              </w:rPr>
              <w:t>1</w:t>
            </w:r>
            <w:r w:rsidR="005F4B7F" w:rsidRPr="00E328EB">
              <w:rPr>
                <w:b/>
                <w:sz w:val="28"/>
                <w:szCs w:val="28"/>
              </w:rPr>
              <w:t>/</w:t>
            </w:r>
            <w:r w:rsidR="00400BAC" w:rsidRPr="00E328EB">
              <w:rPr>
                <w:b/>
                <w:sz w:val="28"/>
                <w:szCs w:val="28"/>
              </w:rPr>
              <w:t>20</w:t>
            </w:r>
            <w:r w:rsidR="00C66D2B" w:rsidRPr="00E328EB">
              <w:rPr>
                <w:b/>
                <w:sz w:val="28"/>
                <w:szCs w:val="28"/>
              </w:rPr>
              <w:t>1</w:t>
            </w:r>
            <w:r w:rsidR="0057443E">
              <w:rPr>
                <w:b/>
                <w:sz w:val="28"/>
                <w:szCs w:val="28"/>
              </w:rPr>
              <w:t>9</w:t>
            </w:r>
          </w:p>
        </w:tc>
      </w:tr>
    </w:tbl>
    <w:p w:rsidR="00406850" w:rsidRDefault="00406850" w:rsidP="00B147D8">
      <w:pPr>
        <w:jc w:val="both"/>
        <w:rPr>
          <w:sz w:val="18"/>
          <w:szCs w:val="1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802"/>
        <w:gridCol w:w="6520"/>
      </w:tblGrid>
      <w:tr w:rsidR="00FA544A" w:rsidRPr="00E328EB" w:rsidTr="00E328EB">
        <w:tc>
          <w:tcPr>
            <w:tcW w:w="2802" w:type="dxa"/>
            <w:shd w:val="clear" w:color="auto" w:fill="E6E6E6"/>
          </w:tcPr>
          <w:p w:rsidR="00FA544A" w:rsidRPr="00E328EB" w:rsidRDefault="00FA544A" w:rsidP="00E328EB">
            <w:pPr>
              <w:spacing w:before="240" w:after="240"/>
              <w:ind w:left="284"/>
              <w:jc w:val="both"/>
              <w:rPr>
                <w:b/>
                <w:sz w:val="18"/>
                <w:szCs w:val="18"/>
              </w:rPr>
            </w:pPr>
            <w:r w:rsidRPr="00E328EB">
              <w:rPr>
                <w:b/>
                <w:sz w:val="18"/>
                <w:szCs w:val="18"/>
              </w:rPr>
              <w:t>Name des Unternehmens</w:t>
            </w:r>
          </w:p>
        </w:tc>
        <w:tc>
          <w:tcPr>
            <w:tcW w:w="6520" w:type="dxa"/>
            <w:shd w:val="clear" w:color="auto" w:fill="auto"/>
          </w:tcPr>
          <w:p w:rsidR="00FA544A" w:rsidRPr="00E328EB" w:rsidRDefault="00FA544A" w:rsidP="00E328EB">
            <w:pPr>
              <w:spacing w:before="120" w:after="120"/>
              <w:ind w:left="284"/>
              <w:jc w:val="both"/>
              <w:rPr>
                <w:sz w:val="18"/>
                <w:szCs w:val="18"/>
              </w:rPr>
            </w:pPr>
            <w:r w:rsidRPr="00E328EB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E328EB">
              <w:rPr>
                <w:sz w:val="18"/>
                <w:szCs w:val="18"/>
              </w:rPr>
              <w:instrText xml:space="preserve"> FORMTEXT </w:instrText>
            </w:r>
            <w:r w:rsidRPr="00E328EB">
              <w:rPr>
                <w:sz w:val="18"/>
                <w:szCs w:val="18"/>
              </w:rPr>
            </w:r>
            <w:r w:rsidRPr="00E328EB">
              <w:rPr>
                <w:sz w:val="18"/>
                <w:szCs w:val="18"/>
              </w:rPr>
              <w:fldChar w:fldCharType="separate"/>
            </w:r>
            <w:r w:rsidRPr="00E328EB">
              <w:rPr>
                <w:noProof/>
                <w:sz w:val="18"/>
                <w:szCs w:val="18"/>
              </w:rPr>
              <w:t> </w:t>
            </w:r>
            <w:r w:rsidRPr="00E328EB">
              <w:rPr>
                <w:noProof/>
                <w:sz w:val="18"/>
                <w:szCs w:val="18"/>
              </w:rPr>
              <w:t> </w:t>
            </w:r>
            <w:r w:rsidRPr="00E328EB">
              <w:rPr>
                <w:noProof/>
                <w:sz w:val="18"/>
                <w:szCs w:val="18"/>
              </w:rPr>
              <w:t> </w:t>
            </w:r>
            <w:r w:rsidRPr="00E328EB">
              <w:rPr>
                <w:noProof/>
                <w:sz w:val="18"/>
                <w:szCs w:val="18"/>
              </w:rPr>
              <w:t> </w:t>
            </w:r>
            <w:r w:rsidRPr="00E328EB">
              <w:rPr>
                <w:noProof/>
                <w:sz w:val="18"/>
                <w:szCs w:val="18"/>
              </w:rPr>
              <w:t> </w:t>
            </w:r>
            <w:r w:rsidRPr="00E328EB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FA544A" w:rsidRPr="00E328EB" w:rsidTr="00E328EB">
        <w:tc>
          <w:tcPr>
            <w:tcW w:w="2802" w:type="dxa"/>
            <w:shd w:val="clear" w:color="auto" w:fill="E6E6E6"/>
          </w:tcPr>
          <w:p w:rsidR="00FA544A" w:rsidRPr="00E328EB" w:rsidRDefault="00FA544A" w:rsidP="00E328EB">
            <w:pPr>
              <w:spacing w:before="240" w:after="240"/>
              <w:ind w:left="284"/>
              <w:jc w:val="both"/>
              <w:rPr>
                <w:b/>
                <w:sz w:val="18"/>
                <w:szCs w:val="18"/>
              </w:rPr>
            </w:pPr>
            <w:r w:rsidRPr="00E328EB">
              <w:rPr>
                <w:b/>
                <w:sz w:val="18"/>
                <w:szCs w:val="18"/>
              </w:rPr>
              <w:t>Projekttitel</w:t>
            </w:r>
          </w:p>
        </w:tc>
        <w:tc>
          <w:tcPr>
            <w:tcW w:w="6520" w:type="dxa"/>
            <w:shd w:val="clear" w:color="auto" w:fill="auto"/>
          </w:tcPr>
          <w:p w:rsidR="00FA544A" w:rsidRPr="00E328EB" w:rsidRDefault="00FA544A" w:rsidP="00E328EB">
            <w:pPr>
              <w:spacing w:before="120" w:after="120"/>
              <w:ind w:left="284"/>
              <w:jc w:val="both"/>
              <w:rPr>
                <w:sz w:val="18"/>
                <w:szCs w:val="18"/>
              </w:rPr>
            </w:pPr>
            <w:r w:rsidRPr="00E328EB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E328EB">
              <w:rPr>
                <w:sz w:val="18"/>
                <w:szCs w:val="18"/>
              </w:rPr>
              <w:instrText xml:space="preserve"> FORMTEXT </w:instrText>
            </w:r>
            <w:r w:rsidRPr="00E328EB">
              <w:rPr>
                <w:sz w:val="18"/>
                <w:szCs w:val="18"/>
              </w:rPr>
            </w:r>
            <w:r w:rsidRPr="00E328EB">
              <w:rPr>
                <w:sz w:val="18"/>
                <w:szCs w:val="18"/>
              </w:rPr>
              <w:fldChar w:fldCharType="separate"/>
            </w:r>
            <w:r w:rsidRPr="00E328EB">
              <w:rPr>
                <w:noProof/>
                <w:sz w:val="18"/>
                <w:szCs w:val="18"/>
              </w:rPr>
              <w:t> </w:t>
            </w:r>
            <w:r w:rsidRPr="00E328EB">
              <w:rPr>
                <w:noProof/>
                <w:sz w:val="18"/>
                <w:szCs w:val="18"/>
              </w:rPr>
              <w:t> </w:t>
            </w:r>
            <w:r w:rsidRPr="00E328EB">
              <w:rPr>
                <w:noProof/>
                <w:sz w:val="18"/>
                <w:szCs w:val="18"/>
              </w:rPr>
              <w:t> </w:t>
            </w:r>
            <w:r w:rsidRPr="00E328EB">
              <w:rPr>
                <w:noProof/>
                <w:sz w:val="18"/>
                <w:szCs w:val="18"/>
              </w:rPr>
              <w:t> </w:t>
            </w:r>
            <w:r w:rsidRPr="00E328EB">
              <w:rPr>
                <w:noProof/>
                <w:sz w:val="18"/>
                <w:szCs w:val="18"/>
              </w:rPr>
              <w:t> </w:t>
            </w:r>
            <w:r w:rsidRPr="00E328EB">
              <w:rPr>
                <w:sz w:val="18"/>
                <w:szCs w:val="18"/>
              </w:rPr>
              <w:fldChar w:fldCharType="end"/>
            </w:r>
            <w:bookmarkEnd w:id="1"/>
          </w:p>
        </w:tc>
      </w:tr>
    </w:tbl>
    <w:p w:rsidR="00FA544A" w:rsidRDefault="00FA544A" w:rsidP="00B147D8">
      <w:pPr>
        <w:jc w:val="both"/>
        <w:rPr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76"/>
      </w:tblGrid>
      <w:tr w:rsidR="008D14F0" w:rsidRPr="00E328EB" w:rsidTr="00E328EB"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8D14F0" w:rsidRPr="00E328EB" w:rsidRDefault="00880BF6" w:rsidP="00E328EB">
            <w:pPr>
              <w:spacing w:before="120" w:after="120"/>
              <w:ind w:left="284"/>
              <w:jc w:val="both"/>
              <w:rPr>
                <w:b/>
                <w:szCs w:val="22"/>
              </w:rPr>
            </w:pPr>
            <w:r w:rsidRPr="00E328EB">
              <w:rPr>
                <w:b/>
                <w:szCs w:val="22"/>
              </w:rPr>
              <w:t>1.</w:t>
            </w:r>
            <w:r w:rsidRPr="00E328EB">
              <w:rPr>
                <w:b/>
                <w:szCs w:val="22"/>
              </w:rPr>
              <w:tab/>
            </w:r>
            <w:r w:rsidR="008D14F0" w:rsidRPr="00E328EB">
              <w:rPr>
                <w:b/>
                <w:szCs w:val="22"/>
              </w:rPr>
              <w:t>„MUSS“-Kriterien (= Ausschlusskriterien)</w:t>
            </w:r>
          </w:p>
        </w:tc>
      </w:tr>
      <w:tr w:rsidR="00D26405" w:rsidRPr="00E328EB" w:rsidTr="00E328EB"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405" w:rsidRPr="00E328EB" w:rsidRDefault="00CE1499" w:rsidP="00E328EB">
            <w:pPr>
              <w:spacing w:before="60" w:after="60"/>
              <w:ind w:left="284"/>
              <w:jc w:val="both"/>
              <w:rPr>
                <w:b/>
                <w:sz w:val="16"/>
                <w:szCs w:val="16"/>
              </w:rPr>
            </w:pPr>
            <w:r w:rsidRPr="00E328EB">
              <w:rPr>
                <w:b/>
                <w:sz w:val="16"/>
                <w:szCs w:val="16"/>
              </w:rPr>
              <w:t xml:space="preserve">Die </w:t>
            </w:r>
            <w:r w:rsidR="00D26405" w:rsidRPr="00E328EB">
              <w:rPr>
                <w:b/>
                <w:sz w:val="16"/>
                <w:szCs w:val="16"/>
              </w:rPr>
              <w:t xml:space="preserve">Interessensbekundung wird nur dann weiterverfolgt, </w:t>
            </w:r>
            <w:r w:rsidR="00D26405" w:rsidRPr="00E328EB">
              <w:rPr>
                <w:b/>
                <w:sz w:val="16"/>
                <w:szCs w:val="16"/>
              </w:rPr>
              <w:br/>
              <w:t>wenn ALLE MUSS-Kriterien erfüllt sind: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6405" w:rsidRPr="00E328EB" w:rsidRDefault="00880BF6" w:rsidP="00E328EB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E328EB">
              <w:rPr>
                <w:i/>
                <w:sz w:val="16"/>
                <w:szCs w:val="16"/>
              </w:rPr>
              <w:t xml:space="preserve">Ja </w:t>
            </w:r>
            <w:r w:rsidR="00A15F00" w:rsidRPr="00E328EB">
              <w:rPr>
                <w:i/>
                <w:sz w:val="16"/>
                <w:szCs w:val="16"/>
              </w:rPr>
              <w:t xml:space="preserve">  </w:t>
            </w:r>
            <w:r w:rsidR="00B95B07" w:rsidRPr="00E328EB">
              <w:rPr>
                <w:i/>
                <w:sz w:val="16"/>
                <w:szCs w:val="16"/>
              </w:rPr>
              <w:t xml:space="preserve">     </w:t>
            </w:r>
            <w:r w:rsidRPr="00E328EB">
              <w:rPr>
                <w:i/>
                <w:sz w:val="16"/>
                <w:szCs w:val="16"/>
              </w:rPr>
              <w:t xml:space="preserve">   Nein</w:t>
            </w:r>
          </w:p>
        </w:tc>
      </w:tr>
      <w:tr w:rsidR="00D26405" w:rsidRPr="00E328EB" w:rsidTr="00E328EB">
        <w:tc>
          <w:tcPr>
            <w:tcW w:w="80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80BF6" w:rsidRPr="00E328EB" w:rsidRDefault="00FA544A" w:rsidP="00AE7029">
            <w:pPr>
              <w:numPr>
                <w:ilvl w:val="0"/>
                <w:numId w:val="33"/>
              </w:numPr>
              <w:spacing w:before="60" w:after="60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 xml:space="preserve">Bonitätskriterien: </w:t>
            </w:r>
            <w:r w:rsidR="00880BF6" w:rsidRPr="00E328EB">
              <w:rPr>
                <w:sz w:val="16"/>
                <w:szCs w:val="16"/>
              </w:rPr>
              <w:t>Die</w:t>
            </w:r>
            <w:r w:rsidR="00D26405" w:rsidRPr="00E328EB">
              <w:rPr>
                <w:sz w:val="16"/>
                <w:szCs w:val="16"/>
              </w:rPr>
              <w:t xml:space="preserve"> wirtschaftlichen Verhältnisse des Unternehmens </w:t>
            </w:r>
            <w:r w:rsidR="00880BF6" w:rsidRPr="00E328EB">
              <w:rPr>
                <w:sz w:val="16"/>
                <w:szCs w:val="16"/>
              </w:rPr>
              <w:t xml:space="preserve">stellen </w:t>
            </w:r>
            <w:r w:rsidR="00D26405" w:rsidRPr="00E328EB">
              <w:rPr>
                <w:sz w:val="16"/>
                <w:szCs w:val="16"/>
              </w:rPr>
              <w:t>die Finanzierbarkeit des Projektes und seine Na</w:t>
            </w:r>
            <w:r w:rsidR="00880BF6" w:rsidRPr="00E328EB">
              <w:rPr>
                <w:sz w:val="16"/>
                <w:szCs w:val="16"/>
              </w:rPr>
              <w:t>chhaltigkeit sicher:</w:t>
            </w:r>
          </w:p>
        </w:tc>
        <w:bookmarkStart w:id="2" w:name="_GoBack"/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80BF6" w:rsidRPr="00E328EB" w:rsidRDefault="00C66D2B" w:rsidP="00E328E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8EB">
              <w:rPr>
                <w:sz w:val="16"/>
                <w:szCs w:val="16"/>
              </w:rPr>
              <w:instrText xml:space="preserve"> FORMCHECKBOX </w:instrText>
            </w:r>
            <w:r w:rsidR="00B63642">
              <w:rPr>
                <w:sz w:val="16"/>
                <w:szCs w:val="16"/>
              </w:rPr>
            </w:r>
            <w:r w:rsidR="00B63642">
              <w:rPr>
                <w:sz w:val="16"/>
                <w:szCs w:val="16"/>
              </w:rPr>
              <w:fldChar w:fldCharType="separate"/>
            </w:r>
            <w:r w:rsidRPr="00E328EB">
              <w:rPr>
                <w:sz w:val="16"/>
                <w:szCs w:val="16"/>
              </w:rPr>
              <w:fldChar w:fldCharType="end"/>
            </w:r>
            <w:bookmarkEnd w:id="2"/>
            <w:r w:rsidR="00880BF6" w:rsidRPr="00E328EB">
              <w:rPr>
                <w:sz w:val="16"/>
                <w:szCs w:val="16"/>
              </w:rPr>
              <w:tab/>
            </w:r>
            <w:r w:rsidR="00880BF6" w:rsidRPr="00E328EB"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1"/>
            <w:r w:rsidR="00880BF6" w:rsidRPr="00E328EB">
              <w:rPr>
                <w:sz w:val="16"/>
                <w:szCs w:val="16"/>
              </w:rPr>
              <w:instrText xml:space="preserve"> FORMCHECKBOX </w:instrText>
            </w:r>
            <w:r w:rsidR="00B63642">
              <w:rPr>
                <w:sz w:val="16"/>
                <w:szCs w:val="16"/>
              </w:rPr>
            </w:r>
            <w:r w:rsidR="00B63642">
              <w:rPr>
                <w:sz w:val="16"/>
                <w:szCs w:val="16"/>
              </w:rPr>
              <w:fldChar w:fldCharType="separate"/>
            </w:r>
            <w:r w:rsidR="00880BF6" w:rsidRPr="00E328EB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880BF6" w:rsidRPr="00E328EB" w:rsidTr="00E328EB">
        <w:tc>
          <w:tcPr>
            <w:tcW w:w="8046" w:type="dxa"/>
            <w:tcBorders>
              <w:top w:val="nil"/>
              <w:bottom w:val="nil"/>
            </w:tcBorders>
            <w:shd w:val="clear" w:color="auto" w:fill="auto"/>
          </w:tcPr>
          <w:p w:rsidR="00880BF6" w:rsidRPr="00E328EB" w:rsidRDefault="00880BF6" w:rsidP="00E328EB">
            <w:pPr>
              <w:numPr>
                <w:ilvl w:val="1"/>
                <w:numId w:val="33"/>
              </w:numPr>
              <w:spacing w:before="60" w:after="60"/>
              <w:jc w:val="both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Umsatz &gt; 1 Mio. EUR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0BF6" w:rsidRPr="00E328EB" w:rsidRDefault="00880BF6" w:rsidP="00E328E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E328EB">
              <w:rPr>
                <w:sz w:val="16"/>
                <w:szCs w:val="16"/>
              </w:rPr>
              <w:instrText xml:space="preserve"> FORMCHECKBOX </w:instrText>
            </w:r>
            <w:r w:rsidR="00B63642">
              <w:rPr>
                <w:sz w:val="16"/>
                <w:szCs w:val="16"/>
              </w:rPr>
            </w:r>
            <w:r w:rsidR="00B63642">
              <w:rPr>
                <w:sz w:val="16"/>
                <w:szCs w:val="16"/>
              </w:rPr>
              <w:fldChar w:fldCharType="separate"/>
            </w:r>
            <w:r w:rsidRPr="00E328EB">
              <w:rPr>
                <w:sz w:val="16"/>
                <w:szCs w:val="16"/>
              </w:rPr>
              <w:fldChar w:fldCharType="end"/>
            </w:r>
            <w:bookmarkEnd w:id="4"/>
            <w:r w:rsidRPr="00E328EB">
              <w:rPr>
                <w:sz w:val="16"/>
                <w:szCs w:val="16"/>
              </w:rPr>
              <w:tab/>
            </w:r>
            <w:r w:rsidRPr="00E328EB"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2"/>
            <w:r w:rsidRPr="00E328EB">
              <w:rPr>
                <w:sz w:val="16"/>
                <w:szCs w:val="16"/>
              </w:rPr>
              <w:instrText xml:space="preserve"> FORMCHECKBOX </w:instrText>
            </w:r>
            <w:r w:rsidR="00B63642">
              <w:rPr>
                <w:sz w:val="16"/>
                <w:szCs w:val="16"/>
              </w:rPr>
            </w:r>
            <w:r w:rsidR="00B63642">
              <w:rPr>
                <w:sz w:val="16"/>
                <w:szCs w:val="16"/>
              </w:rPr>
              <w:fldChar w:fldCharType="separate"/>
            </w:r>
            <w:r w:rsidRPr="00E328EB">
              <w:rPr>
                <w:sz w:val="16"/>
                <w:szCs w:val="16"/>
              </w:rPr>
              <w:fldChar w:fldCharType="end"/>
            </w:r>
            <w:bookmarkEnd w:id="5"/>
          </w:p>
        </w:tc>
      </w:tr>
      <w:tr w:rsidR="00880BF6" w:rsidRPr="00E328EB" w:rsidTr="00E328EB">
        <w:tc>
          <w:tcPr>
            <w:tcW w:w="8046" w:type="dxa"/>
            <w:tcBorders>
              <w:top w:val="nil"/>
              <w:bottom w:val="nil"/>
            </w:tcBorders>
            <w:shd w:val="clear" w:color="auto" w:fill="auto"/>
          </w:tcPr>
          <w:p w:rsidR="00880BF6" w:rsidRPr="00E328EB" w:rsidRDefault="00880BF6" w:rsidP="00E328EB">
            <w:pPr>
              <w:numPr>
                <w:ilvl w:val="1"/>
                <w:numId w:val="33"/>
              </w:numPr>
              <w:spacing w:before="60" w:after="60"/>
              <w:jc w:val="both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Mehr als 10 Beschäftigte.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0BF6" w:rsidRPr="00E328EB" w:rsidRDefault="00880BF6" w:rsidP="00E328E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Pr="00E328EB">
              <w:rPr>
                <w:sz w:val="16"/>
                <w:szCs w:val="16"/>
              </w:rPr>
              <w:instrText xml:space="preserve"> FORMCHECKBOX </w:instrText>
            </w:r>
            <w:r w:rsidR="00B63642">
              <w:rPr>
                <w:sz w:val="16"/>
                <w:szCs w:val="16"/>
              </w:rPr>
            </w:r>
            <w:r w:rsidR="00B63642">
              <w:rPr>
                <w:sz w:val="16"/>
                <w:szCs w:val="16"/>
              </w:rPr>
              <w:fldChar w:fldCharType="separate"/>
            </w:r>
            <w:r w:rsidRPr="00E328EB">
              <w:rPr>
                <w:sz w:val="16"/>
                <w:szCs w:val="16"/>
              </w:rPr>
              <w:fldChar w:fldCharType="end"/>
            </w:r>
            <w:bookmarkEnd w:id="6"/>
            <w:r w:rsidRPr="00E328EB">
              <w:rPr>
                <w:sz w:val="16"/>
                <w:szCs w:val="16"/>
              </w:rPr>
              <w:tab/>
            </w:r>
            <w:r w:rsidRPr="00E328EB"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3"/>
            <w:r w:rsidRPr="00E328EB">
              <w:rPr>
                <w:sz w:val="16"/>
                <w:szCs w:val="16"/>
              </w:rPr>
              <w:instrText xml:space="preserve"> FORMCHECKBOX </w:instrText>
            </w:r>
            <w:r w:rsidR="00B63642">
              <w:rPr>
                <w:sz w:val="16"/>
                <w:szCs w:val="16"/>
              </w:rPr>
            </w:r>
            <w:r w:rsidR="00B63642">
              <w:rPr>
                <w:sz w:val="16"/>
                <w:szCs w:val="16"/>
              </w:rPr>
              <w:fldChar w:fldCharType="separate"/>
            </w:r>
            <w:r w:rsidRPr="00E328EB">
              <w:rPr>
                <w:sz w:val="16"/>
                <w:szCs w:val="16"/>
              </w:rPr>
              <w:fldChar w:fldCharType="end"/>
            </w:r>
            <w:bookmarkEnd w:id="7"/>
          </w:p>
        </w:tc>
      </w:tr>
      <w:tr w:rsidR="00880BF6" w:rsidRPr="00E328EB" w:rsidTr="00E328EB">
        <w:tc>
          <w:tcPr>
            <w:tcW w:w="80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0BF6" w:rsidRPr="00E328EB" w:rsidRDefault="00880BF6" w:rsidP="00E328EB">
            <w:pPr>
              <w:numPr>
                <w:ilvl w:val="1"/>
                <w:numId w:val="33"/>
              </w:numPr>
              <w:spacing w:before="60" w:after="60"/>
              <w:jc w:val="both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Seit mindestens 3 Jahren erfolgreich im Markt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80BF6" w:rsidRPr="00E328EB" w:rsidRDefault="00880BF6" w:rsidP="00E328E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Pr="00E328EB">
              <w:rPr>
                <w:sz w:val="16"/>
                <w:szCs w:val="16"/>
              </w:rPr>
              <w:instrText xml:space="preserve"> FORMCHECKBOX </w:instrText>
            </w:r>
            <w:r w:rsidR="00B63642">
              <w:rPr>
                <w:sz w:val="16"/>
                <w:szCs w:val="16"/>
              </w:rPr>
            </w:r>
            <w:r w:rsidR="00B63642">
              <w:rPr>
                <w:sz w:val="16"/>
                <w:szCs w:val="16"/>
              </w:rPr>
              <w:fldChar w:fldCharType="separate"/>
            </w:r>
            <w:r w:rsidRPr="00E328EB">
              <w:rPr>
                <w:sz w:val="16"/>
                <w:szCs w:val="16"/>
              </w:rPr>
              <w:fldChar w:fldCharType="end"/>
            </w:r>
            <w:bookmarkEnd w:id="8"/>
            <w:r w:rsidRPr="00E328EB">
              <w:rPr>
                <w:sz w:val="16"/>
                <w:szCs w:val="16"/>
              </w:rPr>
              <w:tab/>
            </w:r>
            <w:r w:rsidRPr="00E328EB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4"/>
            <w:r w:rsidRPr="00E328EB">
              <w:rPr>
                <w:sz w:val="16"/>
                <w:szCs w:val="16"/>
              </w:rPr>
              <w:instrText xml:space="preserve"> FORMCHECKBOX </w:instrText>
            </w:r>
            <w:r w:rsidR="00B63642">
              <w:rPr>
                <w:sz w:val="16"/>
                <w:szCs w:val="16"/>
              </w:rPr>
            </w:r>
            <w:r w:rsidR="00B63642">
              <w:rPr>
                <w:sz w:val="16"/>
                <w:szCs w:val="16"/>
              </w:rPr>
              <w:fldChar w:fldCharType="separate"/>
            </w:r>
            <w:r w:rsidRPr="00E328EB">
              <w:rPr>
                <w:sz w:val="16"/>
                <w:szCs w:val="16"/>
              </w:rPr>
              <w:fldChar w:fldCharType="end"/>
            </w:r>
            <w:bookmarkEnd w:id="9"/>
          </w:p>
        </w:tc>
      </w:tr>
      <w:tr w:rsidR="00D26405" w:rsidRPr="00E328EB" w:rsidTr="00E328EB"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405" w:rsidRPr="00E328EB" w:rsidRDefault="00880BF6" w:rsidP="00E328EB">
            <w:pPr>
              <w:numPr>
                <w:ilvl w:val="0"/>
                <w:numId w:val="33"/>
              </w:numPr>
              <w:spacing w:before="60" w:after="60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Der Projektvorschlag ist grundsätzlich im Einklang mit den</w:t>
            </w:r>
            <w:r w:rsidR="00D26405" w:rsidRPr="00E328EB">
              <w:rPr>
                <w:sz w:val="16"/>
                <w:szCs w:val="16"/>
              </w:rPr>
              <w:t xml:space="preserve"> entwicklungspolitischen Zielvorga</w:t>
            </w:r>
            <w:r w:rsidRPr="00E328EB">
              <w:rPr>
                <w:sz w:val="16"/>
                <w:szCs w:val="16"/>
              </w:rPr>
              <w:t>ben des BMZ.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6405" w:rsidRPr="00E328EB" w:rsidRDefault="00880BF6" w:rsidP="00E328E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 w:rsidRPr="00E328EB">
              <w:rPr>
                <w:sz w:val="16"/>
                <w:szCs w:val="16"/>
              </w:rPr>
              <w:instrText xml:space="preserve"> FORMCHECKBOX </w:instrText>
            </w:r>
            <w:r w:rsidR="00B63642">
              <w:rPr>
                <w:sz w:val="16"/>
                <w:szCs w:val="16"/>
              </w:rPr>
            </w:r>
            <w:r w:rsidR="00B63642">
              <w:rPr>
                <w:sz w:val="16"/>
                <w:szCs w:val="16"/>
              </w:rPr>
              <w:fldChar w:fldCharType="separate"/>
            </w:r>
            <w:r w:rsidRPr="00E328EB">
              <w:rPr>
                <w:sz w:val="16"/>
                <w:szCs w:val="16"/>
              </w:rPr>
              <w:fldChar w:fldCharType="end"/>
            </w:r>
            <w:bookmarkEnd w:id="10"/>
            <w:r w:rsidRPr="00E328EB">
              <w:rPr>
                <w:sz w:val="16"/>
                <w:szCs w:val="16"/>
              </w:rPr>
              <w:tab/>
            </w:r>
            <w:r w:rsidRPr="00E328EB"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5"/>
            <w:r w:rsidRPr="00E328EB">
              <w:rPr>
                <w:sz w:val="16"/>
                <w:szCs w:val="16"/>
              </w:rPr>
              <w:instrText xml:space="preserve"> FORMCHECKBOX </w:instrText>
            </w:r>
            <w:r w:rsidR="00B63642">
              <w:rPr>
                <w:sz w:val="16"/>
                <w:szCs w:val="16"/>
              </w:rPr>
            </w:r>
            <w:r w:rsidR="00B63642">
              <w:rPr>
                <w:sz w:val="16"/>
                <w:szCs w:val="16"/>
              </w:rPr>
              <w:fldChar w:fldCharType="separate"/>
            </w:r>
            <w:r w:rsidRPr="00E328EB">
              <w:rPr>
                <w:sz w:val="16"/>
                <w:szCs w:val="16"/>
              </w:rPr>
              <w:fldChar w:fldCharType="end"/>
            </w:r>
            <w:bookmarkEnd w:id="11"/>
          </w:p>
        </w:tc>
      </w:tr>
      <w:tr w:rsidR="00D26405" w:rsidRPr="00E328EB" w:rsidTr="00E328EB"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405" w:rsidRPr="00E328EB" w:rsidRDefault="00880BF6" w:rsidP="00E328EB">
            <w:pPr>
              <w:numPr>
                <w:ilvl w:val="0"/>
                <w:numId w:val="33"/>
              </w:numPr>
              <w:spacing w:before="60" w:after="60"/>
              <w:jc w:val="both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 xml:space="preserve">Mit dem öffentlichen Beitrag wird nicht das </w:t>
            </w:r>
            <w:r w:rsidR="00D26405" w:rsidRPr="00E328EB">
              <w:rPr>
                <w:sz w:val="16"/>
                <w:szCs w:val="16"/>
              </w:rPr>
              <w:t xml:space="preserve">Kerngeschäft des Unternehmens </w:t>
            </w:r>
            <w:r w:rsidRPr="00E328EB">
              <w:rPr>
                <w:sz w:val="16"/>
                <w:szCs w:val="16"/>
              </w:rPr>
              <w:t>bezuschusst.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6405" w:rsidRPr="00E328EB" w:rsidRDefault="00880BF6" w:rsidP="00E328E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E328EB">
              <w:rPr>
                <w:sz w:val="16"/>
                <w:szCs w:val="16"/>
              </w:rPr>
              <w:instrText xml:space="preserve"> FORMCHECKBOX </w:instrText>
            </w:r>
            <w:r w:rsidR="00B63642">
              <w:rPr>
                <w:sz w:val="16"/>
                <w:szCs w:val="16"/>
              </w:rPr>
            </w:r>
            <w:r w:rsidR="00B63642">
              <w:rPr>
                <w:sz w:val="16"/>
                <w:szCs w:val="16"/>
              </w:rPr>
              <w:fldChar w:fldCharType="separate"/>
            </w:r>
            <w:r w:rsidRPr="00E328EB">
              <w:rPr>
                <w:sz w:val="16"/>
                <w:szCs w:val="16"/>
              </w:rPr>
              <w:fldChar w:fldCharType="end"/>
            </w:r>
            <w:bookmarkEnd w:id="12"/>
            <w:r w:rsidRPr="00E328EB">
              <w:rPr>
                <w:sz w:val="16"/>
                <w:szCs w:val="16"/>
              </w:rPr>
              <w:tab/>
            </w:r>
            <w:r w:rsidRPr="00E328EB"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6"/>
            <w:r w:rsidRPr="00E328EB">
              <w:rPr>
                <w:sz w:val="16"/>
                <w:szCs w:val="16"/>
              </w:rPr>
              <w:instrText xml:space="preserve"> FORMCHECKBOX </w:instrText>
            </w:r>
            <w:r w:rsidR="00B63642">
              <w:rPr>
                <w:sz w:val="16"/>
                <w:szCs w:val="16"/>
              </w:rPr>
            </w:r>
            <w:r w:rsidR="00B63642">
              <w:rPr>
                <w:sz w:val="16"/>
                <w:szCs w:val="16"/>
              </w:rPr>
              <w:fldChar w:fldCharType="separate"/>
            </w:r>
            <w:r w:rsidRPr="00E328EB">
              <w:rPr>
                <w:sz w:val="16"/>
                <w:szCs w:val="16"/>
              </w:rPr>
              <w:fldChar w:fldCharType="end"/>
            </w:r>
            <w:bookmarkEnd w:id="13"/>
          </w:p>
        </w:tc>
      </w:tr>
      <w:tr w:rsidR="00D26405" w:rsidRPr="00E328EB" w:rsidTr="00E328EB"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405" w:rsidRPr="00E328EB" w:rsidRDefault="00880BF6" w:rsidP="00E328EB">
            <w:pPr>
              <w:numPr>
                <w:ilvl w:val="0"/>
                <w:numId w:val="33"/>
              </w:numPr>
              <w:spacing w:before="60" w:after="60"/>
              <w:jc w:val="both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Die Durchführung des Projekts ist nicht gesetzlich vorgeschrieben.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6405" w:rsidRPr="00E328EB" w:rsidRDefault="00880BF6" w:rsidP="00E328E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 w:rsidRPr="00E328EB">
              <w:rPr>
                <w:sz w:val="16"/>
                <w:szCs w:val="16"/>
              </w:rPr>
              <w:instrText xml:space="preserve"> FORMCHECKBOX </w:instrText>
            </w:r>
            <w:r w:rsidR="00B63642">
              <w:rPr>
                <w:sz w:val="16"/>
                <w:szCs w:val="16"/>
              </w:rPr>
            </w:r>
            <w:r w:rsidR="00B63642">
              <w:rPr>
                <w:sz w:val="16"/>
                <w:szCs w:val="16"/>
              </w:rPr>
              <w:fldChar w:fldCharType="separate"/>
            </w:r>
            <w:r w:rsidRPr="00E328EB">
              <w:rPr>
                <w:sz w:val="16"/>
                <w:szCs w:val="16"/>
              </w:rPr>
              <w:fldChar w:fldCharType="end"/>
            </w:r>
            <w:bookmarkEnd w:id="14"/>
            <w:r w:rsidRPr="00E328EB">
              <w:rPr>
                <w:sz w:val="16"/>
                <w:szCs w:val="16"/>
              </w:rPr>
              <w:tab/>
            </w:r>
            <w:r w:rsidRPr="00E328EB">
              <w:rPr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7"/>
            <w:r w:rsidRPr="00E328EB">
              <w:rPr>
                <w:sz w:val="16"/>
                <w:szCs w:val="16"/>
              </w:rPr>
              <w:instrText xml:space="preserve"> FORMCHECKBOX </w:instrText>
            </w:r>
            <w:r w:rsidR="00B63642">
              <w:rPr>
                <w:sz w:val="16"/>
                <w:szCs w:val="16"/>
              </w:rPr>
            </w:r>
            <w:r w:rsidR="00B63642">
              <w:rPr>
                <w:sz w:val="16"/>
                <w:szCs w:val="16"/>
              </w:rPr>
              <w:fldChar w:fldCharType="separate"/>
            </w:r>
            <w:r w:rsidRPr="00E328EB">
              <w:rPr>
                <w:sz w:val="16"/>
                <w:szCs w:val="16"/>
              </w:rPr>
              <w:fldChar w:fldCharType="end"/>
            </w:r>
            <w:bookmarkEnd w:id="15"/>
          </w:p>
        </w:tc>
      </w:tr>
      <w:tr w:rsidR="00D26405" w:rsidRPr="00E328EB" w:rsidTr="00E328EB"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405" w:rsidRPr="00E328EB" w:rsidRDefault="00880BF6" w:rsidP="00E328EB">
            <w:pPr>
              <w:numPr>
                <w:ilvl w:val="0"/>
                <w:numId w:val="33"/>
              </w:numPr>
              <w:spacing w:before="60" w:after="60"/>
              <w:jc w:val="both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Mit der Projektdurchführung wurde noch nicht begonnen.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6405" w:rsidRPr="00E328EB" w:rsidRDefault="00880BF6" w:rsidP="00E328E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 w:rsidRPr="00E328EB">
              <w:rPr>
                <w:sz w:val="16"/>
                <w:szCs w:val="16"/>
              </w:rPr>
              <w:instrText xml:space="preserve"> FORMCHECKBOX </w:instrText>
            </w:r>
            <w:r w:rsidR="00B63642">
              <w:rPr>
                <w:sz w:val="16"/>
                <w:szCs w:val="16"/>
              </w:rPr>
            </w:r>
            <w:r w:rsidR="00B63642">
              <w:rPr>
                <w:sz w:val="16"/>
                <w:szCs w:val="16"/>
              </w:rPr>
              <w:fldChar w:fldCharType="separate"/>
            </w:r>
            <w:r w:rsidRPr="00E328EB">
              <w:rPr>
                <w:sz w:val="16"/>
                <w:szCs w:val="16"/>
              </w:rPr>
              <w:fldChar w:fldCharType="end"/>
            </w:r>
            <w:bookmarkEnd w:id="16"/>
            <w:r w:rsidRPr="00E328EB">
              <w:rPr>
                <w:sz w:val="16"/>
                <w:szCs w:val="16"/>
              </w:rPr>
              <w:tab/>
            </w:r>
            <w:r w:rsidRPr="00E328EB">
              <w:rPr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 w:rsidRPr="00E328EB">
              <w:rPr>
                <w:sz w:val="16"/>
                <w:szCs w:val="16"/>
              </w:rPr>
              <w:instrText xml:space="preserve"> FORMCHECKBOX </w:instrText>
            </w:r>
            <w:r w:rsidR="00B63642">
              <w:rPr>
                <w:sz w:val="16"/>
                <w:szCs w:val="16"/>
              </w:rPr>
            </w:r>
            <w:r w:rsidR="00B63642">
              <w:rPr>
                <w:sz w:val="16"/>
                <w:szCs w:val="16"/>
              </w:rPr>
              <w:fldChar w:fldCharType="separate"/>
            </w:r>
            <w:r w:rsidRPr="00E328EB">
              <w:rPr>
                <w:sz w:val="16"/>
                <w:szCs w:val="16"/>
              </w:rPr>
              <w:fldChar w:fldCharType="end"/>
            </w:r>
            <w:bookmarkEnd w:id="17"/>
          </w:p>
        </w:tc>
      </w:tr>
      <w:tr w:rsidR="00D26405" w:rsidRPr="00E328EB" w:rsidTr="00E328E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05" w:rsidRPr="00E328EB" w:rsidRDefault="00880BF6" w:rsidP="00E328EB">
            <w:pPr>
              <w:numPr>
                <w:ilvl w:val="0"/>
                <w:numId w:val="33"/>
              </w:numPr>
              <w:spacing w:before="60" w:after="60"/>
              <w:jc w:val="both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 xml:space="preserve">Das Projekt würde nicht ohne einen </w:t>
            </w:r>
            <w:r w:rsidR="00D26405" w:rsidRPr="00E328EB">
              <w:rPr>
                <w:sz w:val="16"/>
                <w:szCs w:val="16"/>
              </w:rPr>
              <w:t>öffentlichen Beitrag</w:t>
            </w:r>
            <w:r w:rsidRPr="00E328EB">
              <w:rPr>
                <w:sz w:val="16"/>
                <w:szCs w:val="16"/>
              </w:rPr>
              <w:t xml:space="preserve"> realisiert werden.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5" w:rsidRPr="00E328EB" w:rsidRDefault="00880BF6" w:rsidP="00E328E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9"/>
            <w:r w:rsidRPr="00E328EB">
              <w:rPr>
                <w:sz w:val="16"/>
                <w:szCs w:val="16"/>
              </w:rPr>
              <w:instrText xml:space="preserve"> FORMCHECKBOX </w:instrText>
            </w:r>
            <w:r w:rsidR="00B63642">
              <w:rPr>
                <w:sz w:val="16"/>
                <w:szCs w:val="16"/>
              </w:rPr>
            </w:r>
            <w:r w:rsidR="00B63642">
              <w:rPr>
                <w:sz w:val="16"/>
                <w:szCs w:val="16"/>
              </w:rPr>
              <w:fldChar w:fldCharType="separate"/>
            </w:r>
            <w:r w:rsidRPr="00E328EB">
              <w:rPr>
                <w:sz w:val="16"/>
                <w:szCs w:val="16"/>
              </w:rPr>
              <w:fldChar w:fldCharType="end"/>
            </w:r>
            <w:bookmarkEnd w:id="18"/>
            <w:r w:rsidRPr="00E328EB">
              <w:rPr>
                <w:sz w:val="16"/>
                <w:szCs w:val="16"/>
              </w:rPr>
              <w:tab/>
            </w:r>
            <w:r w:rsidRPr="00E328EB">
              <w:rPr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9"/>
            <w:r w:rsidRPr="00E328EB">
              <w:rPr>
                <w:sz w:val="16"/>
                <w:szCs w:val="16"/>
              </w:rPr>
              <w:instrText xml:space="preserve"> FORMCHECKBOX </w:instrText>
            </w:r>
            <w:r w:rsidR="00B63642">
              <w:rPr>
                <w:sz w:val="16"/>
                <w:szCs w:val="16"/>
              </w:rPr>
            </w:r>
            <w:r w:rsidR="00B63642">
              <w:rPr>
                <w:sz w:val="16"/>
                <w:szCs w:val="16"/>
              </w:rPr>
              <w:fldChar w:fldCharType="separate"/>
            </w:r>
            <w:r w:rsidRPr="00E328EB">
              <w:rPr>
                <w:sz w:val="16"/>
                <w:szCs w:val="16"/>
              </w:rPr>
              <w:fldChar w:fldCharType="end"/>
            </w:r>
            <w:bookmarkEnd w:id="19"/>
          </w:p>
        </w:tc>
      </w:tr>
      <w:tr w:rsidR="00880BF6" w:rsidRPr="00E328EB" w:rsidTr="00E328EB">
        <w:tc>
          <w:tcPr>
            <w:tcW w:w="8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880BF6" w:rsidRPr="00E328EB" w:rsidRDefault="00880BF6" w:rsidP="00E328EB">
            <w:pPr>
              <w:spacing w:before="240" w:after="240"/>
              <w:jc w:val="both"/>
              <w:rPr>
                <w:b/>
                <w:szCs w:val="22"/>
              </w:rPr>
            </w:pPr>
            <w:r w:rsidRPr="00E328EB">
              <w:rPr>
                <w:b/>
                <w:szCs w:val="22"/>
              </w:rPr>
              <w:t>Alle MUSS-Kriterien sind erfüllt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F6" w:rsidRPr="00E328EB" w:rsidRDefault="00880BF6" w:rsidP="00E328EB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328EB">
              <w:rPr>
                <w:b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0"/>
            <w:r w:rsidRPr="00E328EB">
              <w:rPr>
                <w:b/>
                <w:sz w:val="16"/>
                <w:szCs w:val="16"/>
              </w:rPr>
              <w:instrText xml:space="preserve"> FORMCHECKBOX </w:instrText>
            </w:r>
            <w:r w:rsidR="00B63642">
              <w:rPr>
                <w:b/>
                <w:sz w:val="16"/>
                <w:szCs w:val="16"/>
              </w:rPr>
            </w:r>
            <w:r w:rsidR="00B63642">
              <w:rPr>
                <w:b/>
                <w:sz w:val="16"/>
                <w:szCs w:val="16"/>
              </w:rPr>
              <w:fldChar w:fldCharType="separate"/>
            </w:r>
            <w:r w:rsidRPr="00E328EB">
              <w:rPr>
                <w:b/>
                <w:sz w:val="16"/>
                <w:szCs w:val="16"/>
              </w:rPr>
              <w:fldChar w:fldCharType="end"/>
            </w:r>
            <w:bookmarkEnd w:id="20"/>
            <w:r w:rsidRPr="00E328EB">
              <w:rPr>
                <w:b/>
                <w:sz w:val="16"/>
                <w:szCs w:val="16"/>
              </w:rPr>
              <w:tab/>
            </w:r>
            <w:r w:rsidRPr="00E328EB">
              <w:rPr>
                <w:b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0"/>
            <w:r w:rsidRPr="00E328EB">
              <w:rPr>
                <w:b/>
                <w:sz w:val="16"/>
                <w:szCs w:val="16"/>
              </w:rPr>
              <w:instrText xml:space="preserve"> FORMCHECKBOX </w:instrText>
            </w:r>
            <w:r w:rsidR="00B63642">
              <w:rPr>
                <w:b/>
                <w:sz w:val="16"/>
                <w:szCs w:val="16"/>
              </w:rPr>
            </w:r>
            <w:r w:rsidR="00B63642">
              <w:rPr>
                <w:b/>
                <w:sz w:val="16"/>
                <w:szCs w:val="16"/>
              </w:rPr>
              <w:fldChar w:fldCharType="separate"/>
            </w:r>
            <w:r w:rsidRPr="00E328EB">
              <w:rPr>
                <w:b/>
                <w:sz w:val="16"/>
                <w:szCs w:val="16"/>
              </w:rPr>
              <w:fldChar w:fldCharType="end"/>
            </w:r>
            <w:bookmarkEnd w:id="21"/>
          </w:p>
        </w:tc>
      </w:tr>
    </w:tbl>
    <w:p w:rsidR="008D14F0" w:rsidRDefault="008D14F0" w:rsidP="00406850">
      <w:pPr>
        <w:jc w:val="both"/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6"/>
      </w:tblGrid>
      <w:tr w:rsidR="00C47A94" w:rsidRPr="00E328EB" w:rsidTr="00E328EB"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C47A94" w:rsidRPr="00E328EB" w:rsidRDefault="00C47A94" w:rsidP="00E328EB">
            <w:pPr>
              <w:spacing w:before="120" w:after="120"/>
              <w:ind w:left="284"/>
              <w:jc w:val="both"/>
              <w:rPr>
                <w:b/>
                <w:szCs w:val="22"/>
              </w:rPr>
            </w:pPr>
            <w:r w:rsidRPr="00E328EB">
              <w:rPr>
                <w:b/>
                <w:szCs w:val="22"/>
              </w:rPr>
              <w:t>2.</w:t>
            </w:r>
            <w:r w:rsidRPr="00E328EB">
              <w:rPr>
                <w:b/>
                <w:szCs w:val="22"/>
              </w:rPr>
              <w:tab/>
              <w:t xml:space="preserve">„SOLL“-Kriterien </w:t>
            </w:r>
          </w:p>
        </w:tc>
      </w:tr>
      <w:tr w:rsidR="00A03053" w:rsidRPr="00E328EB" w:rsidTr="00E328EB"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03053" w:rsidRPr="00E328EB" w:rsidRDefault="00C47A94" w:rsidP="00E328EB">
            <w:pPr>
              <w:spacing w:before="120" w:after="120"/>
              <w:ind w:left="284"/>
              <w:jc w:val="both"/>
              <w:rPr>
                <w:b/>
                <w:szCs w:val="22"/>
              </w:rPr>
            </w:pPr>
            <w:r w:rsidRPr="00E328EB">
              <w:rPr>
                <w:b/>
                <w:szCs w:val="22"/>
              </w:rPr>
              <w:t>2a.</w:t>
            </w:r>
            <w:r w:rsidRPr="00E328EB">
              <w:rPr>
                <w:b/>
                <w:szCs w:val="22"/>
              </w:rPr>
              <w:tab/>
              <w:t>Unternehmensbewertung</w:t>
            </w:r>
            <w:r w:rsidR="00FA544A" w:rsidRPr="00E328EB">
              <w:rPr>
                <w:b/>
                <w:szCs w:val="22"/>
              </w:rPr>
              <w:t xml:space="preserve"> </w:t>
            </w:r>
          </w:p>
        </w:tc>
      </w:tr>
      <w:tr w:rsidR="008E43B6" w:rsidRPr="00E328EB" w:rsidTr="00E328E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8E43B6" w:rsidRPr="00E328EB" w:rsidRDefault="008E43B6" w:rsidP="00E328EB">
            <w:pPr>
              <w:spacing w:before="60" w:after="60"/>
              <w:ind w:left="284"/>
              <w:jc w:val="both"/>
              <w:rPr>
                <w:b/>
                <w:sz w:val="16"/>
                <w:szCs w:val="16"/>
              </w:rPr>
            </w:pPr>
            <w:r w:rsidRPr="00E328EB">
              <w:rPr>
                <w:b/>
                <w:sz w:val="16"/>
                <w:szCs w:val="16"/>
              </w:rPr>
              <w:t>Bewertungskriterien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8E43B6" w:rsidRPr="00E328EB" w:rsidRDefault="008E43B6" w:rsidP="00E328EB">
            <w:pPr>
              <w:spacing w:before="60" w:after="60"/>
              <w:ind w:left="284"/>
              <w:rPr>
                <w:b/>
                <w:sz w:val="16"/>
                <w:szCs w:val="16"/>
              </w:rPr>
            </w:pPr>
            <w:r w:rsidRPr="00E328EB">
              <w:rPr>
                <w:b/>
                <w:sz w:val="16"/>
                <w:szCs w:val="16"/>
              </w:rPr>
              <w:t>Erläuterung der Bewertungskriterien</w:t>
            </w:r>
          </w:p>
        </w:tc>
      </w:tr>
      <w:tr w:rsidR="008E43B6" w:rsidRPr="00E328EB" w:rsidTr="00E328EB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spacing w:before="60" w:after="60"/>
              <w:ind w:left="284"/>
              <w:rPr>
                <w:b/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Fachliche Erfahrung</w:t>
            </w:r>
          </w:p>
          <w:p w:rsidR="008E43B6" w:rsidRPr="00E328EB" w:rsidRDefault="008E43B6" w:rsidP="00E328EB">
            <w:pPr>
              <w:spacing w:before="60" w:after="60"/>
              <w:ind w:left="284"/>
              <w:rPr>
                <w:sz w:val="16"/>
                <w:szCs w:val="16"/>
              </w:rPr>
            </w:pPr>
          </w:p>
        </w:tc>
        <w:tc>
          <w:tcPr>
            <w:tcW w:w="6626" w:type="dxa"/>
            <w:tcBorders>
              <w:top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Gründungsjahr</w:t>
            </w:r>
          </w:p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Marktposition</w:t>
            </w:r>
          </w:p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Erfahrung mit ähnlichen Projekttypen</w:t>
            </w:r>
          </w:p>
        </w:tc>
      </w:tr>
      <w:tr w:rsidR="008E43B6" w:rsidRPr="00E328EB" w:rsidTr="00E328EB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spacing w:before="60" w:after="60"/>
              <w:ind w:left="284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Langfristiges Engagement im Ziel</w:t>
            </w:r>
            <w:r w:rsidRPr="00E328EB">
              <w:rPr>
                <w:sz w:val="16"/>
                <w:szCs w:val="16"/>
              </w:rPr>
              <w:softHyphen/>
              <w:t>land</w:t>
            </w:r>
          </w:p>
        </w:tc>
        <w:tc>
          <w:tcPr>
            <w:tcW w:w="6626" w:type="dxa"/>
            <w:tcBorders>
              <w:bottom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Präsenz des Unternehmens im Partnerland durch:</w:t>
            </w:r>
          </w:p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Tochterunternehmen/Joint Venture im Partner</w:t>
            </w:r>
            <w:r w:rsidRPr="00E328EB">
              <w:rPr>
                <w:sz w:val="16"/>
                <w:szCs w:val="16"/>
              </w:rPr>
              <w:softHyphen/>
              <w:t xml:space="preserve">land vorhanden / geplant </w:t>
            </w:r>
          </w:p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 xml:space="preserve">Handelsbeziehung </w:t>
            </w:r>
          </w:p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sonstige Kooperationen mit Unternehmen/Or</w:t>
            </w:r>
            <w:r w:rsidRPr="00E328EB">
              <w:rPr>
                <w:sz w:val="16"/>
                <w:szCs w:val="16"/>
              </w:rPr>
              <w:softHyphen/>
              <w:t>ganisationen im Partnerland</w:t>
            </w:r>
          </w:p>
        </w:tc>
      </w:tr>
      <w:tr w:rsidR="008E43B6" w:rsidRPr="00E328EB" w:rsidTr="00E328EB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spacing w:before="60" w:after="60"/>
              <w:ind w:left="284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Regionale Erfahrung</w:t>
            </w:r>
          </w:p>
        </w:tc>
        <w:tc>
          <w:tcPr>
            <w:tcW w:w="6626" w:type="dxa"/>
            <w:tcBorders>
              <w:bottom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Auslandserfah</w:t>
            </w:r>
            <w:r w:rsidRPr="00E328EB">
              <w:rPr>
                <w:sz w:val="16"/>
                <w:szCs w:val="16"/>
              </w:rPr>
              <w:softHyphen/>
              <w:t>rung in OECD-Ländern</w:t>
            </w:r>
          </w:p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Erfahrungen in Entwicklungs- oder Schwel</w:t>
            </w:r>
            <w:r w:rsidRPr="00E328EB">
              <w:rPr>
                <w:sz w:val="16"/>
                <w:szCs w:val="16"/>
              </w:rPr>
              <w:softHyphen/>
              <w:t>len</w:t>
            </w:r>
            <w:r w:rsidRPr="00E328EB">
              <w:rPr>
                <w:sz w:val="16"/>
                <w:szCs w:val="16"/>
              </w:rPr>
              <w:softHyphen/>
              <w:t>ländern</w:t>
            </w:r>
          </w:p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Erfahrungen im Partnerland/in der Region</w:t>
            </w:r>
          </w:p>
        </w:tc>
      </w:tr>
    </w:tbl>
    <w:p w:rsidR="00A36B62" w:rsidRDefault="00A36B62">
      <w:r>
        <w:br w:type="page"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6"/>
      </w:tblGrid>
      <w:tr w:rsidR="00A03053" w:rsidRPr="00E328EB" w:rsidTr="00E328EB"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A03053" w:rsidRPr="00E328EB" w:rsidRDefault="00A15F00" w:rsidP="00E328EB">
            <w:pPr>
              <w:spacing w:before="120" w:after="120"/>
              <w:ind w:left="284"/>
              <w:jc w:val="both"/>
              <w:rPr>
                <w:b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 w:rsidR="00C47A94">
              <w:br w:type="page"/>
            </w:r>
            <w:r w:rsidR="00C47A94" w:rsidRPr="00E328EB">
              <w:rPr>
                <w:b/>
                <w:szCs w:val="22"/>
              </w:rPr>
              <w:t>2b.</w:t>
            </w:r>
            <w:r w:rsidR="00C47A94" w:rsidRPr="00E328EB">
              <w:rPr>
                <w:b/>
                <w:szCs w:val="22"/>
              </w:rPr>
              <w:tab/>
            </w:r>
            <w:r w:rsidR="00A03053" w:rsidRPr="00E328EB">
              <w:rPr>
                <w:b/>
                <w:szCs w:val="22"/>
              </w:rPr>
              <w:t>Projekt</w:t>
            </w:r>
            <w:r w:rsidR="00C47A94" w:rsidRPr="00E328EB">
              <w:rPr>
                <w:b/>
                <w:szCs w:val="22"/>
              </w:rPr>
              <w:t>bewertung</w:t>
            </w:r>
            <w:r w:rsidR="00FA544A" w:rsidRPr="00E328EB">
              <w:rPr>
                <w:b/>
                <w:szCs w:val="22"/>
              </w:rPr>
              <w:t xml:space="preserve"> </w:t>
            </w:r>
          </w:p>
        </w:tc>
      </w:tr>
      <w:tr w:rsidR="008E43B6" w:rsidRPr="00E328EB" w:rsidTr="00E328E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8E43B6" w:rsidRPr="00E328EB" w:rsidRDefault="008E43B6" w:rsidP="00E328EB">
            <w:pPr>
              <w:spacing w:before="60" w:after="60"/>
              <w:ind w:left="284"/>
              <w:jc w:val="both"/>
              <w:rPr>
                <w:b/>
                <w:sz w:val="16"/>
                <w:szCs w:val="16"/>
              </w:rPr>
            </w:pPr>
            <w:r w:rsidRPr="00E328EB">
              <w:rPr>
                <w:b/>
                <w:sz w:val="16"/>
                <w:szCs w:val="16"/>
              </w:rPr>
              <w:t>Bewertungskriterien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8E43B6" w:rsidRPr="00E328EB" w:rsidRDefault="008E43B6" w:rsidP="00E328EB">
            <w:pPr>
              <w:spacing w:before="60" w:after="60"/>
              <w:ind w:left="284"/>
              <w:rPr>
                <w:b/>
                <w:sz w:val="16"/>
                <w:szCs w:val="16"/>
              </w:rPr>
            </w:pPr>
            <w:r w:rsidRPr="00E328EB">
              <w:rPr>
                <w:b/>
                <w:sz w:val="16"/>
                <w:szCs w:val="16"/>
              </w:rPr>
              <w:t>Erläuterung der Bewertungskriterien</w:t>
            </w:r>
          </w:p>
        </w:tc>
      </w:tr>
      <w:tr w:rsidR="008E43B6" w:rsidRPr="00E328EB" w:rsidTr="00E328EB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spacing w:before="60" w:after="60"/>
              <w:ind w:left="284"/>
              <w:jc w:val="both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Projektkonzept</w:t>
            </w:r>
          </w:p>
          <w:p w:rsidR="008E43B6" w:rsidRPr="00E328EB" w:rsidRDefault="008E43B6" w:rsidP="00E328EB">
            <w:pPr>
              <w:spacing w:before="60" w:after="60"/>
              <w:ind w:left="284"/>
              <w:jc w:val="both"/>
              <w:rPr>
                <w:sz w:val="16"/>
                <w:szCs w:val="16"/>
              </w:rPr>
            </w:pPr>
          </w:p>
        </w:tc>
        <w:tc>
          <w:tcPr>
            <w:tcW w:w="6626" w:type="dxa"/>
            <w:tcBorders>
              <w:top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Plausibilität des Konzeptes im Hinblick auf die Behebung des beschriebenen Problems im Partnerland</w:t>
            </w:r>
          </w:p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Methodische Umsetzung</w:t>
            </w:r>
          </w:p>
        </w:tc>
      </w:tr>
      <w:tr w:rsidR="008E43B6" w:rsidRPr="00E328EB" w:rsidTr="00E328EB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spacing w:before="60" w:after="60"/>
              <w:ind w:left="284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Technologie- und Know-how-Transfer</w:t>
            </w:r>
          </w:p>
        </w:tc>
        <w:tc>
          <w:tcPr>
            <w:tcW w:w="6626" w:type="dxa"/>
            <w:tcBorders>
              <w:top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bisherige Verfügbarkeit der Technologie/des Know-hows im Partnerland</w:t>
            </w:r>
          </w:p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zeitliche Intensität der Qualifizierung (Vollzeit,  on the job etc.)</w:t>
            </w:r>
          </w:p>
          <w:p w:rsidR="008E43B6" w:rsidRPr="00E328EB" w:rsidDel="00D92B60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Art der Qualifizierung (längere, strukturierte Ausbildungsgänge mit Zertifikat, Tages-Workshops, Kurzzeit-Qualifizierungen</w:t>
            </w:r>
          </w:p>
        </w:tc>
      </w:tr>
      <w:tr w:rsidR="008E43B6" w:rsidRPr="00E328EB" w:rsidTr="00E328EB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spacing w:before="60" w:after="60"/>
              <w:ind w:left="284"/>
              <w:jc w:val="both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Breitenwirksamkeit</w:t>
            </w:r>
          </w:p>
        </w:tc>
        <w:tc>
          <w:tcPr>
            <w:tcW w:w="6626" w:type="dxa"/>
            <w:tcBorders>
              <w:top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Größe und Art der Zielgruppe in Relation zur Zielregion bzw. Branche</w:t>
            </w:r>
          </w:p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räumli</w:t>
            </w:r>
            <w:r w:rsidRPr="00E328EB">
              <w:rPr>
                <w:sz w:val="16"/>
                <w:szCs w:val="16"/>
              </w:rPr>
              <w:softHyphen/>
              <w:t>cher Wirkungsbereich im Partnerland</w:t>
            </w:r>
          </w:p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  <w:tab w:val="left" w:pos="226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Multiplikatoreneffekte</w:t>
            </w:r>
            <w:r w:rsidRPr="00E328EB">
              <w:rPr>
                <w:sz w:val="16"/>
                <w:szCs w:val="16"/>
              </w:rPr>
              <w:tab/>
            </w:r>
          </w:p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Modellhaftigkeit</w:t>
            </w:r>
          </w:p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Replizierbarkeit</w:t>
            </w:r>
          </w:p>
        </w:tc>
      </w:tr>
      <w:tr w:rsidR="008E43B6" w:rsidRPr="00E328EB" w:rsidTr="00E328EB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spacing w:before="60" w:after="60"/>
              <w:ind w:left="284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Strukturbildung &amp; Nachhaltigkeit</w:t>
            </w:r>
          </w:p>
        </w:tc>
        <w:tc>
          <w:tcPr>
            <w:tcW w:w="6626" w:type="dxa"/>
            <w:tcBorders>
              <w:top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Einbindung lokaler Strukturen (Institutionen, Organisationen, Bildungseinrichtungen)</w:t>
            </w:r>
          </w:p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Stärkung lokaler Strukturen (Capacity Building)</w:t>
            </w:r>
          </w:p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Einführung und Verbeserung von Standards</w:t>
            </w:r>
          </w:p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Langfris</w:t>
            </w:r>
            <w:r w:rsidRPr="00E328EB">
              <w:rPr>
                <w:sz w:val="16"/>
                <w:szCs w:val="16"/>
              </w:rPr>
              <w:softHyphen/>
              <w:t>tigkeit der Wirkungen</w:t>
            </w:r>
          </w:p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langfristiges betriebswirtschaftliches Interesse  des Unternehmens</w:t>
            </w:r>
          </w:p>
        </w:tc>
      </w:tr>
      <w:tr w:rsidR="008E43B6" w:rsidRPr="00E328EB" w:rsidTr="00E328EB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spacing w:before="60" w:after="60"/>
              <w:ind w:left="284"/>
              <w:jc w:val="both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 xml:space="preserve">Relevanz &amp; Wirkungen </w:t>
            </w:r>
          </w:p>
        </w:tc>
        <w:tc>
          <w:tcPr>
            <w:tcW w:w="6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Übereinstimmung der Maßnahmen mit dem Be</w:t>
            </w:r>
            <w:r w:rsidRPr="00E328EB">
              <w:rPr>
                <w:sz w:val="16"/>
                <w:szCs w:val="16"/>
              </w:rPr>
              <w:softHyphen/>
              <w:t>darf im Zielland</w:t>
            </w:r>
          </w:p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Art und Umfang der bewirkten Verände</w:t>
            </w:r>
            <w:r w:rsidRPr="00E328EB">
              <w:rPr>
                <w:sz w:val="16"/>
                <w:szCs w:val="16"/>
              </w:rPr>
              <w:softHyphen/>
              <w:t>rungen bei den Zielgruppen</w:t>
            </w:r>
          </w:p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Beitrag des Vorhabens zu entwicklungspoliti</w:t>
            </w:r>
            <w:r w:rsidRPr="00E328EB">
              <w:rPr>
                <w:sz w:val="16"/>
                <w:szCs w:val="16"/>
              </w:rPr>
              <w:softHyphen/>
              <w:t>schen Zielsetzungen des BMZ</w:t>
            </w:r>
          </w:p>
        </w:tc>
      </w:tr>
      <w:tr w:rsidR="008E43B6" w:rsidRPr="00E328EB" w:rsidTr="00E328EB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spacing w:before="60" w:after="60"/>
              <w:ind w:left="284"/>
              <w:jc w:val="both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Effizienz</w:t>
            </w:r>
          </w:p>
        </w:tc>
        <w:tc>
          <w:tcPr>
            <w:tcW w:w="6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Verhältnis der eingesetzten Ressourcen (Mit</w:t>
            </w:r>
            <w:r w:rsidRPr="00E328EB">
              <w:rPr>
                <w:sz w:val="16"/>
                <w:szCs w:val="16"/>
              </w:rPr>
              <w:softHyphen/>
              <w:t>tel, Personal, Zeit) zu geplanten Leistungen und Wirkungen</w:t>
            </w:r>
          </w:p>
        </w:tc>
      </w:tr>
      <w:tr w:rsidR="00A03053" w:rsidRPr="00E328EB" w:rsidTr="00E328EB">
        <w:tc>
          <w:tcPr>
            <w:tcW w:w="9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</w:tcPr>
          <w:p w:rsidR="00A03053" w:rsidRPr="00E328EB" w:rsidRDefault="00FA544A" w:rsidP="00E328EB">
            <w:pPr>
              <w:spacing w:before="120" w:after="120"/>
              <w:ind w:left="284"/>
              <w:jc w:val="both"/>
              <w:rPr>
                <w:b/>
                <w:szCs w:val="22"/>
              </w:rPr>
            </w:pPr>
            <w:r w:rsidRPr="00E328EB">
              <w:rPr>
                <w:b/>
                <w:szCs w:val="22"/>
              </w:rPr>
              <w:t>2c.</w:t>
            </w:r>
            <w:r w:rsidRPr="00E328EB">
              <w:rPr>
                <w:b/>
                <w:szCs w:val="22"/>
              </w:rPr>
              <w:tab/>
            </w:r>
            <w:r w:rsidR="00A03053" w:rsidRPr="00E328EB">
              <w:rPr>
                <w:b/>
                <w:szCs w:val="22"/>
              </w:rPr>
              <w:t>Bonuskriterien</w:t>
            </w:r>
            <w:r w:rsidRPr="00E328EB">
              <w:rPr>
                <w:b/>
                <w:szCs w:val="22"/>
              </w:rPr>
              <w:t xml:space="preserve"> </w:t>
            </w:r>
          </w:p>
        </w:tc>
      </w:tr>
      <w:tr w:rsidR="008E43B6" w:rsidRPr="00E328EB" w:rsidTr="00E328E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8E43B6" w:rsidRPr="00E328EB" w:rsidRDefault="008E43B6" w:rsidP="00E328EB">
            <w:pPr>
              <w:spacing w:before="60" w:after="60"/>
              <w:ind w:left="284"/>
              <w:jc w:val="both"/>
              <w:rPr>
                <w:b/>
                <w:sz w:val="16"/>
                <w:szCs w:val="16"/>
              </w:rPr>
            </w:pPr>
            <w:r w:rsidRPr="00E328EB">
              <w:rPr>
                <w:b/>
                <w:sz w:val="16"/>
                <w:szCs w:val="16"/>
              </w:rPr>
              <w:t>Bewertungskriterien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8E43B6" w:rsidRPr="00E328EB" w:rsidRDefault="008E43B6" w:rsidP="00E328EB">
            <w:pPr>
              <w:spacing w:before="60" w:after="60"/>
              <w:ind w:left="284"/>
              <w:rPr>
                <w:b/>
                <w:sz w:val="16"/>
                <w:szCs w:val="16"/>
              </w:rPr>
            </w:pPr>
            <w:r w:rsidRPr="00E328EB">
              <w:rPr>
                <w:b/>
                <w:sz w:val="16"/>
                <w:szCs w:val="16"/>
              </w:rPr>
              <w:t>Erläuterung der Bewertungskriterien</w:t>
            </w:r>
          </w:p>
        </w:tc>
      </w:tr>
      <w:tr w:rsidR="008E43B6" w:rsidRPr="00E328EB" w:rsidTr="00E328EB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spacing w:before="60" w:after="60"/>
              <w:ind w:left="284"/>
              <w:jc w:val="both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Partnerland</w:t>
            </w:r>
          </w:p>
        </w:tc>
        <w:tc>
          <w:tcPr>
            <w:tcW w:w="6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Partnerland gehört zu den ärmsten Entwicklungsländern (Least Developed Country gemäß DAC-Liste)</w:t>
            </w:r>
          </w:p>
        </w:tc>
      </w:tr>
      <w:tr w:rsidR="008E43B6" w:rsidRPr="00E328EB" w:rsidTr="00E328EB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spacing w:before="60" w:after="60"/>
              <w:ind w:left="284"/>
              <w:jc w:val="both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Zielgruppen</w:t>
            </w:r>
          </w:p>
        </w:tc>
        <w:tc>
          <w:tcPr>
            <w:tcW w:w="6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43B6" w:rsidRPr="00E328EB" w:rsidRDefault="008E43B6" w:rsidP="00E328EB">
            <w:pPr>
              <w:numPr>
                <w:ilvl w:val="0"/>
                <w:numId w:val="32"/>
              </w:numPr>
              <w:tabs>
                <w:tab w:val="clear" w:pos="360"/>
                <w:tab w:val="num" w:pos="455"/>
              </w:tabs>
              <w:spacing w:before="60" w:after="60"/>
              <w:ind w:left="455" w:hanging="142"/>
              <w:rPr>
                <w:sz w:val="16"/>
                <w:szCs w:val="16"/>
              </w:rPr>
            </w:pPr>
            <w:r w:rsidRPr="00E328EB">
              <w:rPr>
                <w:sz w:val="16"/>
                <w:szCs w:val="16"/>
              </w:rPr>
              <w:t>Zu den Zielgruppen gehören benachteiligte Gruppen (z.B. Frauen, infor</w:t>
            </w:r>
            <w:r w:rsidRPr="00E328EB">
              <w:rPr>
                <w:sz w:val="16"/>
                <w:szCs w:val="16"/>
              </w:rPr>
              <w:softHyphen/>
              <w:t>melle Unternehmen, Minderheiten)</w:t>
            </w:r>
          </w:p>
        </w:tc>
      </w:tr>
    </w:tbl>
    <w:p w:rsidR="00406850" w:rsidRPr="00CE179E" w:rsidRDefault="00406850" w:rsidP="0069751B">
      <w:pPr>
        <w:jc w:val="both"/>
        <w:rPr>
          <w:sz w:val="16"/>
          <w:szCs w:val="16"/>
        </w:rPr>
      </w:pPr>
    </w:p>
    <w:sectPr w:rsidR="00406850" w:rsidRPr="00CE179E" w:rsidSect="00C51A2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913" w:rsidRDefault="008D3913">
      <w:r>
        <w:separator/>
      </w:r>
    </w:p>
  </w:endnote>
  <w:endnote w:type="continuationSeparator" w:id="0">
    <w:p w:rsidR="008D3913" w:rsidRDefault="008D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75" w:rsidRDefault="000C1D75" w:rsidP="00D625F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C1D75" w:rsidRDefault="000C1D75" w:rsidP="000C1D7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75" w:rsidRPr="000C1D75" w:rsidRDefault="000C1D75" w:rsidP="00D625F2">
    <w:pPr>
      <w:pStyle w:val="Fuzeile"/>
      <w:framePr w:wrap="around" w:vAnchor="text" w:hAnchor="margin" w:xAlign="right" w:y="1"/>
      <w:rPr>
        <w:rStyle w:val="Seitenzahl"/>
        <w:sz w:val="16"/>
        <w:szCs w:val="16"/>
      </w:rPr>
    </w:pPr>
    <w:r w:rsidRPr="000C1D75">
      <w:rPr>
        <w:rStyle w:val="Seitenzahl"/>
        <w:sz w:val="16"/>
        <w:szCs w:val="16"/>
      </w:rPr>
      <w:fldChar w:fldCharType="begin"/>
    </w:r>
    <w:r w:rsidRPr="000C1D75">
      <w:rPr>
        <w:rStyle w:val="Seitenzahl"/>
        <w:sz w:val="16"/>
        <w:szCs w:val="16"/>
      </w:rPr>
      <w:instrText xml:space="preserve">PAGE  </w:instrText>
    </w:r>
    <w:r w:rsidRPr="000C1D75">
      <w:rPr>
        <w:rStyle w:val="Seitenzahl"/>
        <w:sz w:val="16"/>
        <w:szCs w:val="16"/>
      </w:rPr>
      <w:fldChar w:fldCharType="separate"/>
    </w:r>
    <w:r w:rsidR="00B63642">
      <w:rPr>
        <w:rStyle w:val="Seitenzahl"/>
        <w:noProof/>
        <w:sz w:val="16"/>
        <w:szCs w:val="16"/>
      </w:rPr>
      <w:t>1</w:t>
    </w:r>
    <w:r w:rsidRPr="000C1D75">
      <w:rPr>
        <w:rStyle w:val="Seitenzahl"/>
        <w:sz w:val="16"/>
        <w:szCs w:val="16"/>
      </w:rPr>
      <w:fldChar w:fldCharType="end"/>
    </w:r>
  </w:p>
  <w:tbl>
    <w:tblPr>
      <w:tblW w:w="16975" w:type="dxa"/>
      <w:tblLook w:val="01E0" w:firstRow="1" w:lastRow="1" w:firstColumn="1" w:lastColumn="1" w:noHBand="0" w:noVBand="0"/>
    </w:tblPr>
    <w:tblGrid>
      <w:gridCol w:w="9180"/>
      <w:gridCol w:w="7795"/>
    </w:tblGrid>
    <w:tr w:rsidR="00400BAC" w:rsidRPr="00E328EB" w:rsidTr="00E328EB">
      <w:tc>
        <w:tcPr>
          <w:tcW w:w="9180" w:type="dxa"/>
          <w:shd w:val="clear" w:color="auto" w:fill="auto"/>
        </w:tcPr>
        <w:p w:rsidR="000C1D75" w:rsidRPr="008D7F49" w:rsidRDefault="000C1D75" w:rsidP="000C1D75">
          <w:pPr>
            <w:pStyle w:val="Fuzeile"/>
            <w:rPr>
              <w:rStyle w:val="Seitenzahl"/>
              <w:sz w:val="14"/>
              <w:szCs w:val="14"/>
            </w:rPr>
          </w:pPr>
          <w:r w:rsidRPr="008D7F49">
            <w:rPr>
              <w:sz w:val="14"/>
              <w:szCs w:val="14"/>
            </w:rPr>
            <w:t xml:space="preserve">sequa gGmbH, Alexanderstraße 10. D-53111 Bonn, Tel. + 49 (0) 228 - 98 23 8 - 0, Fax + 49 (0) 228 - 98 23 8 - 19, Internet: </w:t>
          </w:r>
          <w:hyperlink r:id="rId1" w:history="1">
            <w:r w:rsidRPr="008D7F49">
              <w:rPr>
                <w:rStyle w:val="Hyperlink"/>
                <w:sz w:val="14"/>
                <w:szCs w:val="14"/>
              </w:rPr>
              <w:t>www.sequa.de</w:t>
            </w:r>
          </w:hyperlink>
        </w:p>
        <w:p w:rsidR="00400BAC" w:rsidRPr="00E328EB" w:rsidRDefault="00400BAC" w:rsidP="008668DF">
          <w:pPr>
            <w:pStyle w:val="Fuzeile"/>
            <w:rPr>
              <w:rStyle w:val="Seitenzahl"/>
              <w:sz w:val="16"/>
              <w:szCs w:val="16"/>
            </w:rPr>
          </w:pPr>
          <w:r w:rsidRPr="00E328EB">
            <w:rPr>
              <w:rStyle w:val="Seitenzahl"/>
              <w:sz w:val="16"/>
              <w:szCs w:val="16"/>
            </w:rPr>
            <w:t>Stand</w:t>
          </w:r>
          <w:r w:rsidR="00230056" w:rsidRPr="00E328EB">
            <w:rPr>
              <w:rStyle w:val="Seitenzahl"/>
              <w:sz w:val="16"/>
              <w:szCs w:val="16"/>
            </w:rPr>
            <w:t xml:space="preserve"> </w:t>
          </w:r>
          <w:r w:rsidR="008668DF">
            <w:rPr>
              <w:rStyle w:val="Seitenzahl"/>
              <w:sz w:val="16"/>
              <w:szCs w:val="16"/>
            </w:rPr>
            <w:t>07.02.17</w:t>
          </w:r>
        </w:p>
      </w:tc>
      <w:tc>
        <w:tcPr>
          <w:tcW w:w="7795" w:type="dxa"/>
          <w:shd w:val="clear" w:color="auto" w:fill="auto"/>
        </w:tcPr>
        <w:p w:rsidR="000C1D75" w:rsidRPr="00E328EB" w:rsidRDefault="000C1D75" w:rsidP="00E328EB">
          <w:pPr>
            <w:pStyle w:val="Fuzeile"/>
            <w:jc w:val="right"/>
            <w:rPr>
              <w:rStyle w:val="Seitenzahl"/>
              <w:sz w:val="16"/>
              <w:szCs w:val="16"/>
            </w:rPr>
          </w:pPr>
        </w:p>
        <w:p w:rsidR="00400BAC" w:rsidRPr="00E328EB" w:rsidRDefault="00400BAC" w:rsidP="00E328EB">
          <w:pPr>
            <w:pStyle w:val="Fuzeile"/>
            <w:tabs>
              <w:tab w:val="clear" w:pos="4536"/>
            </w:tabs>
            <w:jc w:val="right"/>
            <w:rPr>
              <w:rStyle w:val="Seitenzahl"/>
              <w:sz w:val="16"/>
              <w:szCs w:val="16"/>
            </w:rPr>
          </w:pPr>
        </w:p>
      </w:tc>
    </w:tr>
  </w:tbl>
  <w:p w:rsidR="00400BAC" w:rsidRPr="00A03053" w:rsidRDefault="00400BAC" w:rsidP="00C51A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AC" w:rsidRDefault="00400BAC" w:rsidP="00AA3A34">
    <w:pPr>
      <w:pStyle w:val="Fuzeile"/>
      <w:rPr>
        <w:rStyle w:val="Seitenzahl"/>
        <w:sz w:val="16"/>
        <w:szCs w:val="16"/>
      </w:rPr>
    </w:pPr>
  </w:p>
  <w:p w:rsidR="00400BAC" w:rsidRPr="00C47A94" w:rsidRDefault="00400BAC" w:rsidP="00AA3A34">
    <w:pPr>
      <w:pStyle w:val="Fuzeile"/>
      <w:rPr>
        <w:rStyle w:val="Seitenzahl"/>
        <w:sz w:val="20"/>
      </w:rPr>
    </w:pPr>
    <w:r w:rsidRPr="00AA3A34">
      <w:rPr>
        <w:rStyle w:val="Seitenzahl"/>
        <w:sz w:val="16"/>
        <w:szCs w:val="16"/>
      </w:rPr>
      <w:t>Stand</w:t>
    </w:r>
    <w:r>
      <w:rPr>
        <w:rStyle w:val="Seitenzahl"/>
        <w:sz w:val="16"/>
        <w:szCs w:val="16"/>
      </w:rPr>
      <w:t xml:space="preserve"> 02.04.2009</w:t>
    </w:r>
    <w:r>
      <w:rPr>
        <w:rStyle w:val="Seitenzahl"/>
      </w:rPr>
      <w:tab/>
    </w:r>
    <w:r>
      <w:rPr>
        <w:rStyle w:val="Seitenzahl"/>
      </w:rPr>
      <w:tab/>
    </w:r>
    <w:r w:rsidRPr="00A15F00">
      <w:rPr>
        <w:rStyle w:val="Seitenzahl"/>
        <w:sz w:val="16"/>
        <w:szCs w:val="16"/>
      </w:rPr>
      <w:fldChar w:fldCharType="begin"/>
    </w:r>
    <w:r w:rsidRPr="00A15F00">
      <w:rPr>
        <w:rStyle w:val="Seitenzahl"/>
        <w:sz w:val="16"/>
        <w:szCs w:val="16"/>
      </w:rPr>
      <w:instrText xml:space="preserve"> PAGE </w:instrText>
    </w:r>
    <w:r w:rsidRPr="00A15F00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 w:rsidRPr="00A15F00">
      <w:rPr>
        <w:rStyle w:val="Seitenzahl"/>
        <w:sz w:val="16"/>
        <w:szCs w:val="16"/>
      </w:rPr>
      <w:fldChar w:fldCharType="end"/>
    </w:r>
  </w:p>
  <w:p w:rsidR="00400BAC" w:rsidRPr="006D7FAF" w:rsidRDefault="00400BAC" w:rsidP="00AA3A34">
    <w:pPr>
      <w:pStyle w:val="Fuzeile"/>
      <w:rPr>
        <w:b/>
        <w:color w:val="FFFFFF"/>
        <w:sz w:val="16"/>
        <w:szCs w:val="16"/>
      </w:rPr>
    </w:pPr>
    <w:r w:rsidRPr="006D7FAF">
      <w:rPr>
        <w:rStyle w:val="Seitenzahl"/>
        <w:b/>
        <w:color w:val="FFFFFF"/>
        <w:sz w:val="16"/>
        <w:szCs w:val="16"/>
      </w:rPr>
      <w:fldChar w:fldCharType="begin"/>
    </w:r>
    <w:r w:rsidRPr="006D7FAF">
      <w:rPr>
        <w:rStyle w:val="Seitenzahl"/>
        <w:b/>
        <w:color w:val="FFFFFF"/>
        <w:sz w:val="16"/>
        <w:szCs w:val="16"/>
      </w:rPr>
      <w:instrText xml:space="preserve"> FILENAME \p </w:instrText>
    </w:r>
    <w:r w:rsidRPr="006D7FAF">
      <w:rPr>
        <w:rStyle w:val="Seitenzahl"/>
        <w:b/>
        <w:color w:val="FFFFFF"/>
        <w:sz w:val="16"/>
        <w:szCs w:val="16"/>
      </w:rPr>
      <w:fldChar w:fldCharType="separate"/>
    </w:r>
    <w:r w:rsidR="00D61E03">
      <w:rPr>
        <w:rStyle w:val="Seitenzahl"/>
        <w:b/>
        <w:noProof/>
        <w:color w:val="FFFFFF"/>
        <w:sz w:val="16"/>
        <w:szCs w:val="16"/>
      </w:rPr>
      <w:t>T:\01_Kunden_und_Projekte\BMZ\02_develoPPP.de\02_Programm\11_Monitoring,Organisation_intern\Formulare Ideenwettbewerb\Ideenwettbewerb 2015\15-1_develoPPP.de-sequa_Bewertkriterien.docx</w:t>
    </w:r>
    <w:r w:rsidRPr="006D7FAF">
      <w:rPr>
        <w:rStyle w:val="Seitenzahl"/>
        <w:b/>
        <w:color w:val="FFFFF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913" w:rsidRDefault="008D3913">
      <w:r>
        <w:separator/>
      </w:r>
    </w:p>
  </w:footnote>
  <w:footnote w:type="continuationSeparator" w:id="0">
    <w:p w:rsidR="008D3913" w:rsidRDefault="008D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Look w:val="01E0" w:firstRow="1" w:lastRow="1" w:firstColumn="1" w:lastColumn="1" w:noHBand="0" w:noVBand="0"/>
    </w:tblPr>
    <w:tblGrid>
      <w:gridCol w:w="4605"/>
      <w:gridCol w:w="4717"/>
    </w:tblGrid>
    <w:tr w:rsidR="00400BAC" w:rsidTr="00E328EB">
      <w:tc>
        <w:tcPr>
          <w:tcW w:w="4605" w:type="dxa"/>
          <w:shd w:val="clear" w:color="auto" w:fill="auto"/>
          <w:vAlign w:val="bottom"/>
        </w:tcPr>
        <w:p w:rsidR="00400BAC" w:rsidRPr="00E328EB" w:rsidRDefault="007C5031" w:rsidP="00E328EB">
          <w:pPr>
            <w:pStyle w:val="Kopfzeile"/>
            <w:tabs>
              <w:tab w:val="clear" w:pos="9072"/>
              <w:tab w:val="left" w:pos="255"/>
              <w:tab w:val="right" w:pos="9070"/>
            </w:tabs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181F72F" wp14:editId="61F4A71B">
                <wp:extent cx="1242060" cy="502920"/>
                <wp:effectExtent l="0" t="0" r="0" b="0"/>
                <wp:docPr id="1" name="Bild 1" descr="logo_develoPPP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develoPPP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7" w:type="dxa"/>
          <w:shd w:val="clear" w:color="auto" w:fill="auto"/>
        </w:tcPr>
        <w:p w:rsidR="00400BAC" w:rsidRDefault="007C5031" w:rsidP="00E328EB">
          <w:pPr>
            <w:pStyle w:val="Kopfzeile"/>
            <w:tabs>
              <w:tab w:val="clear" w:pos="9072"/>
              <w:tab w:val="left" w:pos="255"/>
              <w:tab w:val="right" w:pos="9070"/>
            </w:tabs>
            <w:jc w:val="right"/>
          </w:pPr>
          <w:r>
            <w:rPr>
              <w:noProof/>
            </w:rPr>
            <w:drawing>
              <wp:inline distT="0" distB="0" distL="0" distR="0" wp14:anchorId="01BB9945" wp14:editId="14F3931B">
                <wp:extent cx="1470660" cy="388620"/>
                <wp:effectExtent l="0" t="0" r="0" b="0"/>
                <wp:docPr id="2" name="Bild 2" descr="Logo_sequa_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sequa_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066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0BAC" w:rsidRDefault="007C5031" w:rsidP="00B147D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F3EA3" wp14:editId="63F2DD29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67400" cy="0"/>
              <wp:effectExtent l="0" t="0" r="0" b="0"/>
              <wp:wrapNone/>
              <wp:docPr id="4" name="Lin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BC971" id="Line 8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8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xd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8EVrTG1dARKV2NhRHz+rFbDX97pDSVUvUgUeKrxcDeVnISN6khI0zcMG+/6wZxJCj17FP&#10;58Z2ARI6gM5RjstdDn72iMLhdD57yl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"/>
          </w:pict>
        </mc:Fallback>
      </mc:AlternateContent>
    </w:r>
  </w:p>
  <w:p w:rsidR="00400BAC" w:rsidRPr="00B147D8" w:rsidRDefault="00400BAC" w:rsidP="00B147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AC" w:rsidRDefault="007C5031" w:rsidP="00AA7CF6">
    <w:pPr>
      <w:pStyle w:val="Kopfzeile"/>
      <w:jc w:val="right"/>
    </w:pPr>
    <w:r>
      <w:rPr>
        <w:noProof/>
      </w:rPr>
      <w:drawing>
        <wp:inline distT="0" distB="0" distL="0" distR="0" wp14:anchorId="771B67F3" wp14:editId="716FD15B">
          <wp:extent cx="1470660" cy="388620"/>
          <wp:effectExtent l="0" t="0" r="0" b="0"/>
          <wp:docPr id="3" name="Bild 3" descr="Logo_sequa_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equa_d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0BAC">
      <w:t xml:space="preserve">                         </w:t>
    </w:r>
  </w:p>
  <w:p w:rsidR="00400BAC" w:rsidRPr="00483FED" w:rsidRDefault="00400B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92A"/>
    <w:multiLevelType w:val="hybridMultilevel"/>
    <w:tmpl w:val="3DE4E40E"/>
    <w:lvl w:ilvl="0" w:tplc="0407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3A741B0"/>
    <w:multiLevelType w:val="hybridMultilevel"/>
    <w:tmpl w:val="9D00AA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469B9"/>
    <w:multiLevelType w:val="hybridMultilevel"/>
    <w:tmpl w:val="6D84DB60"/>
    <w:lvl w:ilvl="0" w:tplc="D0FE39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13184"/>
    <w:multiLevelType w:val="hybridMultilevel"/>
    <w:tmpl w:val="9EFEF29A"/>
    <w:lvl w:ilvl="0" w:tplc="DA8E0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D3B4981"/>
    <w:multiLevelType w:val="hybridMultilevel"/>
    <w:tmpl w:val="3C9A310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23F71"/>
    <w:multiLevelType w:val="hybridMultilevel"/>
    <w:tmpl w:val="263AC22E"/>
    <w:lvl w:ilvl="0" w:tplc="9954B5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620F5"/>
    <w:multiLevelType w:val="hybridMultilevel"/>
    <w:tmpl w:val="18E09C2A"/>
    <w:lvl w:ilvl="0" w:tplc="835AA8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B24C1"/>
    <w:multiLevelType w:val="hybridMultilevel"/>
    <w:tmpl w:val="81B21166"/>
    <w:lvl w:ilvl="0" w:tplc="9954B5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F5607"/>
    <w:multiLevelType w:val="hybridMultilevel"/>
    <w:tmpl w:val="DECA8E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D3F3A"/>
    <w:multiLevelType w:val="hybridMultilevel"/>
    <w:tmpl w:val="B8B46E9C"/>
    <w:lvl w:ilvl="0" w:tplc="99F00098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F704B"/>
    <w:multiLevelType w:val="hybridMultilevel"/>
    <w:tmpl w:val="92BEEB0C"/>
    <w:lvl w:ilvl="0" w:tplc="34D402B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D3925"/>
    <w:multiLevelType w:val="hybridMultilevel"/>
    <w:tmpl w:val="DFDC9234"/>
    <w:lvl w:ilvl="0" w:tplc="4B2E8A3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E7460"/>
    <w:multiLevelType w:val="hybridMultilevel"/>
    <w:tmpl w:val="934A29D2"/>
    <w:lvl w:ilvl="0" w:tplc="93C8C8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62179"/>
    <w:multiLevelType w:val="hybridMultilevel"/>
    <w:tmpl w:val="92DA6096"/>
    <w:lvl w:ilvl="0" w:tplc="F18E8E52">
      <w:start w:val="1"/>
      <w:numFmt w:val="bullet"/>
      <w:lvlText w:val=""/>
      <w:lvlJc w:val="left"/>
      <w:pPr>
        <w:tabs>
          <w:tab w:val="num" w:pos="750"/>
        </w:tabs>
        <w:ind w:left="750" w:hanging="360"/>
      </w:pPr>
      <w:rPr>
        <w:rFonts w:ascii="Wingdings 2" w:hAnsi="Wingdings 2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3D25753D"/>
    <w:multiLevelType w:val="hybridMultilevel"/>
    <w:tmpl w:val="B09AB9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A542A4"/>
    <w:multiLevelType w:val="hybridMultilevel"/>
    <w:tmpl w:val="ADBA48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E4C4A"/>
    <w:multiLevelType w:val="hybridMultilevel"/>
    <w:tmpl w:val="9AB21E28"/>
    <w:lvl w:ilvl="0" w:tplc="527A8A22">
      <w:start w:val="1"/>
      <w:numFmt w:val="decimal"/>
      <w:pStyle w:val="Nummer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0F3588"/>
    <w:multiLevelType w:val="hybridMultilevel"/>
    <w:tmpl w:val="33B06084"/>
    <w:lvl w:ilvl="0" w:tplc="918898F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EB06EA9"/>
    <w:multiLevelType w:val="hybridMultilevel"/>
    <w:tmpl w:val="C3F08AD2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010440E"/>
    <w:multiLevelType w:val="hybridMultilevel"/>
    <w:tmpl w:val="27CAB7C8"/>
    <w:lvl w:ilvl="0" w:tplc="DA8E0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F4154E"/>
    <w:multiLevelType w:val="multilevel"/>
    <w:tmpl w:val="FD6E0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3B31A6"/>
    <w:multiLevelType w:val="hybridMultilevel"/>
    <w:tmpl w:val="DCDEDD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251210"/>
    <w:multiLevelType w:val="multilevel"/>
    <w:tmpl w:val="4544D5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F27792"/>
    <w:multiLevelType w:val="hybridMultilevel"/>
    <w:tmpl w:val="48C4DD34"/>
    <w:lvl w:ilvl="0" w:tplc="B5563400"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64D455EF"/>
    <w:multiLevelType w:val="hybridMultilevel"/>
    <w:tmpl w:val="F14A57BC"/>
    <w:lvl w:ilvl="0" w:tplc="9954B5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C165F"/>
    <w:multiLevelType w:val="hybridMultilevel"/>
    <w:tmpl w:val="EF7298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5AA86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F93488"/>
    <w:multiLevelType w:val="hybridMultilevel"/>
    <w:tmpl w:val="C1380D0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54B5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16594"/>
    <w:multiLevelType w:val="hybridMultilevel"/>
    <w:tmpl w:val="69C62B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973519"/>
    <w:multiLevelType w:val="hybridMultilevel"/>
    <w:tmpl w:val="80C0BF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6B0435"/>
    <w:multiLevelType w:val="hybridMultilevel"/>
    <w:tmpl w:val="3DE25340"/>
    <w:lvl w:ilvl="0" w:tplc="CC56A3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color="0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257938"/>
    <w:multiLevelType w:val="multilevel"/>
    <w:tmpl w:val="3FF4B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AF37ED"/>
    <w:multiLevelType w:val="hybridMultilevel"/>
    <w:tmpl w:val="90A69AE6"/>
    <w:lvl w:ilvl="0" w:tplc="9954B5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0744B"/>
    <w:multiLevelType w:val="hybridMultilevel"/>
    <w:tmpl w:val="2CB0DF64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12"/>
  </w:num>
  <w:num w:numId="5">
    <w:abstractNumId w:val="6"/>
  </w:num>
  <w:num w:numId="6">
    <w:abstractNumId w:val="1"/>
  </w:num>
  <w:num w:numId="7">
    <w:abstractNumId w:val="15"/>
  </w:num>
  <w:num w:numId="8">
    <w:abstractNumId w:val="27"/>
  </w:num>
  <w:num w:numId="9">
    <w:abstractNumId w:val="25"/>
  </w:num>
  <w:num w:numId="10">
    <w:abstractNumId w:val="11"/>
  </w:num>
  <w:num w:numId="11">
    <w:abstractNumId w:val="2"/>
  </w:num>
  <w:num w:numId="12">
    <w:abstractNumId w:val="16"/>
  </w:num>
  <w:num w:numId="13">
    <w:abstractNumId w:val="32"/>
  </w:num>
  <w:num w:numId="14">
    <w:abstractNumId w:val="14"/>
  </w:num>
  <w:num w:numId="15">
    <w:abstractNumId w:val="0"/>
  </w:num>
  <w:num w:numId="16">
    <w:abstractNumId w:val="17"/>
  </w:num>
  <w:num w:numId="17">
    <w:abstractNumId w:val="8"/>
  </w:num>
  <w:num w:numId="18">
    <w:abstractNumId w:val="21"/>
  </w:num>
  <w:num w:numId="19">
    <w:abstractNumId w:val="3"/>
  </w:num>
  <w:num w:numId="20">
    <w:abstractNumId w:val="19"/>
  </w:num>
  <w:num w:numId="21">
    <w:abstractNumId w:val="5"/>
  </w:num>
  <w:num w:numId="22">
    <w:abstractNumId w:val="31"/>
  </w:num>
  <w:num w:numId="23">
    <w:abstractNumId w:val="26"/>
  </w:num>
  <w:num w:numId="24">
    <w:abstractNumId w:val="7"/>
  </w:num>
  <w:num w:numId="25">
    <w:abstractNumId w:val="28"/>
  </w:num>
  <w:num w:numId="26">
    <w:abstractNumId w:val="9"/>
  </w:num>
  <w:num w:numId="27">
    <w:abstractNumId w:val="20"/>
  </w:num>
  <w:num w:numId="28">
    <w:abstractNumId w:val="30"/>
  </w:num>
  <w:num w:numId="29">
    <w:abstractNumId w:val="22"/>
  </w:num>
  <w:num w:numId="30">
    <w:abstractNumId w:val="24"/>
  </w:num>
  <w:num w:numId="31">
    <w:abstractNumId w:val="4"/>
  </w:num>
  <w:num w:numId="32">
    <w:abstractNumId w:val="2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jaKhREca9cjha/fPDS6IrQSrnRm15wihMvAnf4bdAoSgT5aBjalUMDrnXecN9SOad7/vT6k/4Pg+8qMnezKSw==" w:salt="HTEpSzhYiV5dtjpL9Y9CGQ==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>
      <o:colormru v:ext="edit" colors="#036,#3c3945,#545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logoneu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4A708D"/>
    <w:rsid w:val="00016CE0"/>
    <w:rsid w:val="000215C7"/>
    <w:rsid w:val="0003072F"/>
    <w:rsid w:val="00030A3B"/>
    <w:rsid w:val="00033B9A"/>
    <w:rsid w:val="000436F1"/>
    <w:rsid w:val="0004433E"/>
    <w:rsid w:val="00056EF2"/>
    <w:rsid w:val="00067018"/>
    <w:rsid w:val="000673AE"/>
    <w:rsid w:val="00073E67"/>
    <w:rsid w:val="00077230"/>
    <w:rsid w:val="0007747F"/>
    <w:rsid w:val="000778FB"/>
    <w:rsid w:val="00080CAC"/>
    <w:rsid w:val="000813E1"/>
    <w:rsid w:val="0008414D"/>
    <w:rsid w:val="000937C1"/>
    <w:rsid w:val="000A52D6"/>
    <w:rsid w:val="000C1D75"/>
    <w:rsid w:val="000C1DC9"/>
    <w:rsid w:val="000C44B9"/>
    <w:rsid w:val="000F10C0"/>
    <w:rsid w:val="00101AA6"/>
    <w:rsid w:val="00120B87"/>
    <w:rsid w:val="00123806"/>
    <w:rsid w:val="0013198B"/>
    <w:rsid w:val="00146190"/>
    <w:rsid w:val="0014745B"/>
    <w:rsid w:val="00150A6E"/>
    <w:rsid w:val="001510A3"/>
    <w:rsid w:val="00165BA8"/>
    <w:rsid w:val="0017079B"/>
    <w:rsid w:val="00173F34"/>
    <w:rsid w:val="00192D7E"/>
    <w:rsid w:val="001B0819"/>
    <w:rsid w:val="001D72BE"/>
    <w:rsid w:val="001F5596"/>
    <w:rsid w:val="0021210D"/>
    <w:rsid w:val="00230056"/>
    <w:rsid w:val="0023255C"/>
    <w:rsid w:val="00246BAD"/>
    <w:rsid w:val="00252593"/>
    <w:rsid w:val="002573FC"/>
    <w:rsid w:val="002606D1"/>
    <w:rsid w:val="002739F1"/>
    <w:rsid w:val="002833C3"/>
    <w:rsid w:val="00286996"/>
    <w:rsid w:val="00297F2C"/>
    <w:rsid w:val="002A09FA"/>
    <w:rsid w:val="002A7C55"/>
    <w:rsid w:val="002B6D8A"/>
    <w:rsid w:val="002C3732"/>
    <w:rsid w:val="002C4CCA"/>
    <w:rsid w:val="002C4FAD"/>
    <w:rsid w:val="002E4693"/>
    <w:rsid w:val="002F5504"/>
    <w:rsid w:val="00312A79"/>
    <w:rsid w:val="00313991"/>
    <w:rsid w:val="00320B3F"/>
    <w:rsid w:val="0033766F"/>
    <w:rsid w:val="00342913"/>
    <w:rsid w:val="00353AD6"/>
    <w:rsid w:val="003621CE"/>
    <w:rsid w:val="0037681B"/>
    <w:rsid w:val="0038706A"/>
    <w:rsid w:val="0038793D"/>
    <w:rsid w:val="003A7AB5"/>
    <w:rsid w:val="003B0208"/>
    <w:rsid w:val="003C06AF"/>
    <w:rsid w:val="003C2793"/>
    <w:rsid w:val="003C3647"/>
    <w:rsid w:val="003D53CA"/>
    <w:rsid w:val="003D7CED"/>
    <w:rsid w:val="003F16BD"/>
    <w:rsid w:val="003F1C94"/>
    <w:rsid w:val="003F1EA6"/>
    <w:rsid w:val="003F66E7"/>
    <w:rsid w:val="00400BAC"/>
    <w:rsid w:val="004049A9"/>
    <w:rsid w:val="00406850"/>
    <w:rsid w:val="0041360C"/>
    <w:rsid w:val="00414190"/>
    <w:rsid w:val="004260AC"/>
    <w:rsid w:val="00455596"/>
    <w:rsid w:val="004606BB"/>
    <w:rsid w:val="00462733"/>
    <w:rsid w:val="0046327A"/>
    <w:rsid w:val="00473294"/>
    <w:rsid w:val="00483FED"/>
    <w:rsid w:val="00492A81"/>
    <w:rsid w:val="004A708D"/>
    <w:rsid w:val="004B490B"/>
    <w:rsid w:val="004C7778"/>
    <w:rsid w:val="004D1737"/>
    <w:rsid w:val="004D5DAD"/>
    <w:rsid w:val="004F1B50"/>
    <w:rsid w:val="004F2DB5"/>
    <w:rsid w:val="004F5262"/>
    <w:rsid w:val="004F689D"/>
    <w:rsid w:val="00507A9E"/>
    <w:rsid w:val="00521BFA"/>
    <w:rsid w:val="00532AD0"/>
    <w:rsid w:val="00534A98"/>
    <w:rsid w:val="00536DF5"/>
    <w:rsid w:val="0057443E"/>
    <w:rsid w:val="00575EFB"/>
    <w:rsid w:val="00577821"/>
    <w:rsid w:val="00585B11"/>
    <w:rsid w:val="00593A6F"/>
    <w:rsid w:val="005A666C"/>
    <w:rsid w:val="005A668E"/>
    <w:rsid w:val="005B056E"/>
    <w:rsid w:val="005B7972"/>
    <w:rsid w:val="005C4815"/>
    <w:rsid w:val="005C61A7"/>
    <w:rsid w:val="005E6381"/>
    <w:rsid w:val="005E7604"/>
    <w:rsid w:val="005F02BE"/>
    <w:rsid w:val="005F4B7F"/>
    <w:rsid w:val="006062E1"/>
    <w:rsid w:val="0062259E"/>
    <w:rsid w:val="006316F8"/>
    <w:rsid w:val="006514A2"/>
    <w:rsid w:val="00667469"/>
    <w:rsid w:val="006862FE"/>
    <w:rsid w:val="006864FA"/>
    <w:rsid w:val="0069751B"/>
    <w:rsid w:val="006B0D35"/>
    <w:rsid w:val="006D7FAF"/>
    <w:rsid w:val="006E30C5"/>
    <w:rsid w:val="006E63EF"/>
    <w:rsid w:val="006F4519"/>
    <w:rsid w:val="00715AF7"/>
    <w:rsid w:val="007248FB"/>
    <w:rsid w:val="00724DF2"/>
    <w:rsid w:val="00727C8C"/>
    <w:rsid w:val="00733610"/>
    <w:rsid w:val="0074024F"/>
    <w:rsid w:val="0075188D"/>
    <w:rsid w:val="007534B6"/>
    <w:rsid w:val="00757B8A"/>
    <w:rsid w:val="00757F82"/>
    <w:rsid w:val="007674B3"/>
    <w:rsid w:val="007764E3"/>
    <w:rsid w:val="00784B84"/>
    <w:rsid w:val="00792C90"/>
    <w:rsid w:val="007B3A95"/>
    <w:rsid w:val="007B7A8B"/>
    <w:rsid w:val="007C3C0E"/>
    <w:rsid w:val="007C5031"/>
    <w:rsid w:val="007D51FC"/>
    <w:rsid w:val="007D6944"/>
    <w:rsid w:val="00804933"/>
    <w:rsid w:val="00847FEC"/>
    <w:rsid w:val="008668DF"/>
    <w:rsid w:val="00880BF6"/>
    <w:rsid w:val="008850B9"/>
    <w:rsid w:val="00885203"/>
    <w:rsid w:val="00890230"/>
    <w:rsid w:val="00896593"/>
    <w:rsid w:val="008A1BCB"/>
    <w:rsid w:val="008C03F8"/>
    <w:rsid w:val="008D14F0"/>
    <w:rsid w:val="008D3913"/>
    <w:rsid w:val="008D7F49"/>
    <w:rsid w:val="008E43B6"/>
    <w:rsid w:val="008F7D20"/>
    <w:rsid w:val="009038D2"/>
    <w:rsid w:val="009142E7"/>
    <w:rsid w:val="00920558"/>
    <w:rsid w:val="00920F3C"/>
    <w:rsid w:val="00926468"/>
    <w:rsid w:val="00927BB3"/>
    <w:rsid w:val="00941ABE"/>
    <w:rsid w:val="009421E7"/>
    <w:rsid w:val="00990343"/>
    <w:rsid w:val="00996F87"/>
    <w:rsid w:val="009B269D"/>
    <w:rsid w:val="009B2A5E"/>
    <w:rsid w:val="009B35F7"/>
    <w:rsid w:val="009B4F8D"/>
    <w:rsid w:val="009D345F"/>
    <w:rsid w:val="009E2EF3"/>
    <w:rsid w:val="009F361A"/>
    <w:rsid w:val="00A014C1"/>
    <w:rsid w:val="00A03053"/>
    <w:rsid w:val="00A0445D"/>
    <w:rsid w:val="00A04683"/>
    <w:rsid w:val="00A04744"/>
    <w:rsid w:val="00A15F00"/>
    <w:rsid w:val="00A17F1C"/>
    <w:rsid w:val="00A22B2F"/>
    <w:rsid w:val="00A22F15"/>
    <w:rsid w:val="00A36B62"/>
    <w:rsid w:val="00A43702"/>
    <w:rsid w:val="00A466A1"/>
    <w:rsid w:val="00A55D2A"/>
    <w:rsid w:val="00A630BF"/>
    <w:rsid w:val="00A65228"/>
    <w:rsid w:val="00A70DCC"/>
    <w:rsid w:val="00A76529"/>
    <w:rsid w:val="00A76FE3"/>
    <w:rsid w:val="00A90B1F"/>
    <w:rsid w:val="00AA38DD"/>
    <w:rsid w:val="00AA3A34"/>
    <w:rsid w:val="00AA7CF6"/>
    <w:rsid w:val="00AB209D"/>
    <w:rsid w:val="00AB29DE"/>
    <w:rsid w:val="00AC0CC8"/>
    <w:rsid w:val="00AD1D30"/>
    <w:rsid w:val="00AD2D4A"/>
    <w:rsid w:val="00AE7029"/>
    <w:rsid w:val="00AF1A8B"/>
    <w:rsid w:val="00AF21BA"/>
    <w:rsid w:val="00AF333C"/>
    <w:rsid w:val="00AF587E"/>
    <w:rsid w:val="00B072BF"/>
    <w:rsid w:val="00B07E02"/>
    <w:rsid w:val="00B147D8"/>
    <w:rsid w:val="00B163DA"/>
    <w:rsid w:val="00B30D4E"/>
    <w:rsid w:val="00B32D6D"/>
    <w:rsid w:val="00B35DE3"/>
    <w:rsid w:val="00B417E7"/>
    <w:rsid w:val="00B44487"/>
    <w:rsid w:val="00B44C4C"/>
    <w:rsid w:val="00B50D0E"/>
    <w:rsid w:val="00B53DB6"/>
    <w:rsid w:val="00B60D61"/>
    <w:rsid w:val="00B63642"/>
    <w:rsid w:val="00B91623"/>
    <w:rsid w:val="00B923AB"/>
    <w:rsid w:val="00B95B07"/>
    <w:rsid w:val="00BA047F"/>
    <w:rsid w:val="00BA260F"/>
    <w:rsid w:val="00BA4D9E"/>
    <w:rsid w:val="00BB4605"/>
    <w:rsid w:val="00BC0072"/>
    <w:rsid w:val="00BC5347"/>
    <w:rsid w:val="00BD0645"/>
    <w:rsid w:val="00BD774F"/>
    <w:rsid w:val="00BE43CA"/>
    <w:rsid w:val="00BF1303"/>
    <w:rsid w:val="00C15674"/>
    <w:rsid w:val="00C15F71"/>
    <w:rsid w:val="00C31903"/>
    <w:rsid w:val="00C34267"/>
    <w:rsid w:val="00C35055"/>
    <w:rsid w:val="00C37C47"/>
    <w:rsid w:val="00C43F90"/>
    <w:rsid w:val="00C47A94"/>
    <w:rsid w:val="00C51A22"/>
    <w:rsid w:val="00C66271"/>
    <w:rsid w:val="00C66D2B"/>
    <w:rsid w:val="00C707D3"/>
    <w:rsid w:val="00C77D94"/>
    <w:rsid w:val="00C83114"/>
    <w:rsid w:val="00C93A80"/>
    <w:rsid w:val="00C93B0F"/>
    <w:rsid w:val="00CB3ADE"/>
    <w:rsid w:val="00CB3B55"/>
    <w:rsid w:val="00CC5A11"/>
    <w:rsid w:val="00CD6319"/>
    <w:rsid w:val="00CE1499"/>
    <w:rsid w:val="00CE1607"/>
    <w:rsid w:val="00CE179E"/>
    <w:rsid w:val="00CF3D19"/>
    <w:rsid w:val="00D030C0"/>
    <w:rsid w:val="00D03744"/>
    <w:rsid w:val="00D05A23"/>
    <w:rsid w:val="00D06C52"/>
    <w:rsid w:val="00D26405"/>
    <w:rsid w:val="00D27761"/>
    <w:rsid w:val="00D370C9"/>
    <w:rsid w:val="00D37EA1"/>
    <w:rsid w:val="00D61E03"/>
    <w:rsid w:val="00D625F2"/>
    <w:rsid w:val="00D744BB"/>
    <w:rsid w:val="00D7696A"/>
    <w:rsid w:val="00D806E6"/>
    <w:rsid w:val="00DA2DC2"/>
    <w:rsid w:val="00DB451C"/>
    <w:rsid w:val="00DD096E"/>
    <w:rsid w:val="00DE17B7"/>
    <w:rsid w:val="00DE508E"/>
    <w:rsid w:val="00DE5B68"/>
    <w:rsid w:val="00DF1CB3"/>
    <w:rsid w:val="00E05F62"/>
    <w:rsid w:val="00E150C8"/>
    <w:rsid w:val="00E328EB"/>
    <w:rsid w:val="00E352BE"/>
    <w:rsid w:val="00E4761C"/>
    <w:rsid w:val="00E52C8B"/>
    <w:rsid w:val="00E54E00"/>
    <w:rsid w:val="00E667B1"/>
    <w:rsid w:val="00E81E69"/>
    <w:rsid w:val="00E8338A"/>
    <w:rsid w:val="00E86F12"/>
    <w:rsid w:val="00E87E07"/>
    <w:rsid w:val="00E95355"/>
    <w:rsid w:val="00EB7B4E"/>
    <w:rsid w:val="00ED4706"/>
    <w:rsid w:val="00ED680C"/>
    <w:rsid w:val="00EE5C3C"/>
    <w:rsid w:val="00EE5EF8"/>
    <w:rsid w:val="00F05833"/>
    <w:rsid w:val="00F23476"/>
    <w:rsid w:val="00F246EE"/>
    <w:rsid w:val="00F50C49"/>
    <w:rsid w:val="00F5669E"/>
    <w:rsid w:val="00F70803"/>
    <w:rsid w:val="00F71AB3"/>
    <w:rsid w:val="00F80158"/>
    <w:rsid w:val="00F851E2"/>
    <w:rsid w:val="00F874A7"/>
    <w:rsid w:val="00F926C6"/>
    <w:rsid w:val="00F94738"/>
    <w:rsid w:val="00FA544A"/>
    <w:rsid w:val="00FC537E"/>
    <w:rsid w:val="00FC581E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036,#3c3945,#545060"/>
    </o:shapedefaults>
    <o:shapelayout v:ext="edit">
      <o:idmap v:ext="edit" data="1"/>
    </o:shapelayout>
  </w:shapeDefaults>
  <w:decimalSymbol w:val=","/>
  <w:listSeparator w:val=";"/>
  <w14:docId w14:val="42BA4610"/>
  <w15:docId w15:val="{A6D61977-598B-4A43-8A16-C04C5ADA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7C3C0E"/>
    <w:pPr>
      <w:keepNext/>
      <w:tabs>
        <w:tab w:val="left" w:pos="851"/>
      </w:tabs>
      <w:overflowPunct/>
      <w:ind w:left="851" w:hanging="851"/>
      <w:jc w:val="both"/>
      <w:textAlignment w:val="auto"/>
      <w:outlineLvl w:val="0"/>
    </w:pPr>
    <w:rPr>
      <w:rFonts w:cs="Arial"/>
      <w:b/>
      <w:bCs/>
      <w:smallCaps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7C3C0E"/>
    <w:pPr>
      <w:keepNext/>
      <w:tabs>
        <w:tab w:val="left" w:pos="851"/>
      </w:tabs>
      <w:ind w:left="851" w:hanging="851"/>
      <w:jc w:val="both"/>
      <w:outlineLvl w:val="1"/>
    </w:pPr>
    <w:rPr>
      <w:b/>
      <w:bCs/>
      <w:noProof/>
      <w:sz w:val="24"/>
      <w:szCs w:val="24"/>
    </w:rPr>
  </w:style>
  <w:style w:type="paragraph" w:styleId="berschrift3">
    <w:name w:val="heading 3"/>
    <w:basedOn w:val="Standard"/>
    <w:next w:val="Standard"/>
    <w:autoRedefine/>
    <w:qFormat/>
    <w:rsid w:val="007C3C0E"/>
    <w:pPr>
      <w:keepNext/>
      <w:tabs>
        <w:tab w:val="left" w:pos="851"/>
      </w:tabs>
      <w:ind w:left="851" w:hanging="851"/>
      <w:jc w:val="both"/>
      <w:outlineLvl w:val="2"/>
    </w:pPr>
    <w:rPr>
      <w:rFonts w:cs="Arial"/>
      <w:b/>
      <w:bCs/>
      <w:szCs w:val="22"/>
    </w:rPr>
  </w:style>
  <w:style w:type="paragraph" w:styleId="berschrift4">
    <w:name w:val="heading 4"/>
    <w:basedOn w:val="Standard"/>
    <w:next w:val="Standard"/>
    <w:autoRedefine/>
    <w:qFormat/>
    <w:rsid w:val="00080CAC"/>
    <w:pPr>
      <w:keepNext/>
      <w:tabs>
        <w:tab w:val="left" w:pos="851"/>
      </w:tabs>
      <w:ind w:left="851" w:hanging="851"/>
      <w:jc w:val="both"/>
      <w:outlineLvl w:val="3"/>
    </w:pPr>
    <w:rPr>
      <w:rFonts w:cs="Arial"/>
      <w:b/>
      <w:bCs/>
      <w:i/>
      <w:szCs w:val="22"/>
    </w:rPr>
  </w:style>
  <w:style w:type="paragraph" w:styleId="berschrift5">
    <w:name w:val="heading 5"/>
    <w:basedOn w:val="Standard"/>
    <w:next w:val="Standard"/>
    <w:qFormat/>
    <w:pPr>
      <w:keepNext/>
      <w:overflowPunct/>
      <w:textAlignment w:val="auto"/>
      <w:outlineLvl w:val="4"/>
    </w:pPr>
    <w:rPr>
      <w:rFonts w:cs="Arial"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5670"/>
    </w:pPr>
    <w:rPr>
      <w:noProof/>
    </w:rPr>
  </w:style>
  <w:style w:type="paragraph" w:styleId="Textkrper">
    <w:name w:val="Body Text"/>
    <w:basedOn w:val="Standard"/>
    <w:rPr>
      <w:sz w:val="16"/>
    </w:rPr>
  </w:style>
  <w:style w:type="paragraph" w:styleId="Textkrper2">
    <w:name w:val="Body Text 2"/>
    <w:basedOn w:val="Standard"/>
    <w:rPr>
      <w:rFonts w:cs="Arial"/>
      <w:color w:val="000000"/>
      <w:szCs w:val="22"/>
    </w:rPr>
  </w:style>
  <w:style w:type="paragraph" w:customStyle="1" w:styleId="Nummern">
    <w:name w:val="Nummern"/>
    <w:basedOn w:val="Kopfzeile"/>
    <w:pPr>
      <w:numPr>
        <w:numId w:val="12"/>
      </w:numPr>
      <w:tabs>
        <w:tab w:val="clear" w:pos="4536"/>
        <w:tab w:val="clear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overflowPunct/>
      <w:jc w:val="both"/>
      <w:textAlignment w:val="auto"/>
    </w:pPr>
    <w:rPr>
      <w:rFonts w:cs="Arial"/>
      <w:sz w:val="20"/>
    </w:rPr>
  </w:style>
  <w:style w:type="paragraph" w:styleId="Textkrper-Einzug2">
    <w:name w:val="Body Text Indent 2"/>
    <w:basedOn w:val="Standard"/>
    <w:pPr>
      <w:tabs>
        <w:tab w:val="left" w:pos="1276"/>
      </w:tabs>
      <w:overflowPunct/>
      <w:spacing w:before="240"/>
      <w:ind w:left="1276" w:hanging="567"/>
      <w:jc w:val="both"/>
      <w:textAlignment w:val="auto"/>
    </w:pPr>
    <w:rPr>
      <w:rFonts w:cs="Arial"/>
    </w:rPr>
  </w:style>
  <w:style w:type="paragraph" w:styleId="Textkrper-Einzug3">
    <w:name w:val="Body Text Indent 3"/>
    <w:basedOn w:val="Standard"/>
    <w:pPr>
      <w:ind w:left="360"/>
    </w:pPr>
    <w:rPr>
      <w:rFonts w:cs="Arial"/>
      <w:sz w:val="20"/>
    </w:rPr>
  </w:style>
  <w:style w:type="paragraph" w:styleId="Titel">
    <w:name w:val="Title"/>
    <w:basedOn w:val="Standard"/>
    <w:qFormat/>
    <w:pPr>
      <w:overflowPunct/>
      <w:jc w:val="center"/>
      <w:textAlignment w:val="auto"/>
    </w:pPr>
    <w:rPr>
      <w:rFonts w:cs="Arial"/>
      <w:b/>
      <w:bCs/>
      <w:sz w:val="26"/>
      <w:szCs w:val="22"/>
    </w:rPr>
  </w:style>
  <w:style w:type="paragraph" w:styleId="Fuzeile">
    <w:name w:val="footer"/>
    <w:basedOn w:val="Standard"/>
    <w:rsid w:val="0033766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07E02"/>
  </w:style>
  <w:style w:type="table" w:styleId="Tabellenraster">
    <w:name w:val="Table Grid"/>
    <w:basedOn w:val="NormaleTabelle"/>
    <w:rsid w:val="0038706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27BB3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2B6D8A"/>
    <w:rPr>
      <w:sz w:val="16"/>
      <w:szCs w:val="16"/>
    </w:rPr>
  </w:style>
  <w:style w:type="paragraph" w:styleId="Kommentartext">
    <w:name w:val="annotation text"/>
    <w:basedOn w:val="Standard"/>
    <w:semiHidden/>
    <w:rsid w:val="002B6D8A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2B6D8A"/>
    <w:rPr>
      <w:b/>
      <w:bCs/>
    </w:rPr>
  </w:style>
  <w:style w:type="paragraph" w:styleId="Funotentext">
    <w:name w:val="footnote text"/>
    <w:basedOn w:val="Standard"/>
    <w:semiHidden/>
    <w:rsid w:val="002B6D8A"/>
    <w:rPr>
      <w:sz w:val="20"/>
    </w:rPr>
  </w:style>
  <w:style w:type="character" w:styleId="Funotenzeichen">
    <w:name w:val="footnote reference"/>
    <w:semiHidden/>
    <w:rsid w:val="002B6D8A"/>
    <w:rPr>
      <w:vertAlign w:val="superscript"/>
    </w:rPr>
  </w:style>
  <w:style w:type="paragraph" w:styleId="Dokumentstruktur">
    <w:name w:val="Document Map"/>
    <w:basedOn w:val="Standard"/>
    <w:semiHidden/>
    <w:rsid w:val="00A0445D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F23476"/>
    <w:rPr>
      <w:color w:val="0000FF"/>
      <w:u w:val="single"/>
    </w:rPr>
  </w:style>
  <w:style w:type="character" w:styleId="Fett">
    <w:name w:val="Strong"/>
    <w:qFormat/>
    <w:rsid w:val="006514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245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88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1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7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5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0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798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6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qua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70AF-A988-43FE-A938-CB6C02A1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SEQUA</Company>
  <LinksUpToDate>false</LinksUpToDate>
  <CharactersWithSpaces>3585</CharactersWithSpaces>
  <SharedDoc>false</SharedDoc>
  <HLinks>
    <vt:vector size="6" baseType="variant">
      <vt:variant>
        <vt:i4>196619</vt:i4>
      </vt:variant>
      <vt:variant>
        <vt:i4>5</vt:i4>
      </vt:variant>
      <vt:variant>
        <vt:i4>0</vt:i4>
      </vt:variant>
      <vt:variant>
        <vt:i4>5</vt:i4>
      </vt:variant>
      <vt:variant>
        <vt:lpwstr>http://www.sequa.de/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sattlegger</dc:creator>
  <cp:lastModifiedBy>Manuela Borkenhagen</cp:lastModifiedBy>
  <cp:revision>3</cp:revision>
  <cp:lastPrinted>2015-05-29T13:33:00Z</cp:lastPrinted>
  <dcterms:created xsi:type="dcterms:W3CDTF">2019-02-12T14:13:00Z</dcterms:created>
  <dcterms:modified xsi:type="dcterms:W3CDTF">2019-02-12T14:13:00Z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-521704866</vt:i4>
  </property>
  <property fmtid="{D5CDD505-2E9C-101B-9397-08002B2CF9AE}" pid="3" name="_EmailSubject">
    <vt:lpwstr>PPP-Unterlagen</vt:lpwstr>
  </property>
  <property fmtid="{D5CDD505-2E9C-101B-9397-08002B2CF9AE}" pid="4" name="_AuthorEmail">
    <vt:lpwstr>YCS@deginvest.de</vt:lpwstr>
  </property>
  <property fmtid="{D5CDD505-2E9C-101B-9397-08002B2CF9AE}" pid="5" name="_AuthorEmailDisplayName">
    <vt:lpwstr>Czornohus, Sascha</vt:lpwstr>
  </property>
  <property fmtid="{D5CDD505-2E9C-101B-9397-08002B2CF9AE}" pid="6" name="_PreviousAdHocReviewCycleID">
    <vt:i4>-1332283130</vt:i4>
  </property>
  <property fmtid="{D5CDD505-2E9C-101B-9397-08002B2CF9AE}" pid="7" name="_ReviewingToolsShownOnce">
    <vt:lpwstr/>
  </property>
</Properties>
</file>